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80" w:rightFromText="180" w:vertAnchor="text" w:tblpY="1"/>
        <w:tblOverlap w:val="never"/>
        <w:tblW w:w="4973" w:type="pct"/>
        <w:tblLayout w:type="fixed"/>
        <w:tblLook w:val="04A0" w:firstRow="1" w:lastRow="0" w:firstColumn="1" w:lastColumn="0" w:noHBand="0" w:noVBand="1"/>
      </w:tblPr>
      <w:tblGrid>
        <w:gridCol w:w="1778"/>
        <w:gridCol w:w="343"/>
        <w:gridCol w:w="850"/>
        <w:gridCol w:w="601"/>
        <w:gridCol w:w="252"/>
        <w:gridCol w:w="990"/>
        <w:gridCol w:w="1134"/>
        <w:gridCol w:w="1202"/>
        <w:gridCol w:w="501"/>
        <w:gridCol w:w="2920"/>
        <w:gridCol w:w="157"/>
        <w:gridCol w:w="607"/>
        <w:gridCol w:w="2977"/>
      </w:tblGrid>
      <w:tr w:rsidRPr="007F20F0" w:rsidR="008426F9" w:rsidTr="16D615DB" w14:paraId="27EE34A3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1F3864" w:themeFill="accent1" w:themeFillShade="80"/>
            <w:vAlign w:val="center"/>
          </w:tcPr>
          <w:p w:rsidRPr="005974D1" w:rsidR="008426F9" w:rsidP="00042DA3" w:rsidRDefault="008426F9" w14:paraId="673325F1" w14:textId="39EC3776">
            <w:pPr>
              <w:jc w:val="center"/>
              <w:rPr>
                <w:rFonts w:ascii="Futura Lt BT" w:hAnsi="Futura Lt BT"/>
                <w:b/>
                <w:bCs/>
                <w:sz w:val="36"/>
                <w:szCs w:val="28"/>
                <w:lang w:val="es-CR"/>
              </w:rPr>
            </w:pPr>
            <w:r w:rsidRPr="005974D1">
              <w:rPr>
                <w:rFonts w:ascii="Futura Lt BT" w:hAnsi="Futura Lt BT"/>
                <w:b/>
                <w:bCs/>
                <w:sz w:val="36"/>
                <w:szCs w:val="28"/>
                <w:lang w:val="es-CR"/>
              </w:rPr>
              <w:t>Fuente(s) de Acción de Mejora que identificó</w:t>
            </w: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1F3864" w:themeFill="accent1" w:themeFillShade="80"/>
            <w:vAlign w:val="center"/>
          </w:tcPr>
          <w:p w:rsidRPr="001D4B6B" w:rsidR="008426F9" w:rsidP="00042DA3" w:rsidRDefault="008426F9" w14:paraId="30437BB9" w14:textId="03028907">
            <w:pPr>
              <w:jc w:val="center"/>
              <w:rPr>
                <w:rFonts w:ascii="Futura Lt BT" w:hAnsi="Futura Lt BT"/>
                <w:b/>
                <w:bCs/>
                <w:sz w:val="36"/>
                <w:szCs w:val="28"/>
              </w:rPr>
            </w:pPr>
            <w:r w:rsidRPr="001D4B6B">
              <w:rPr>
                <w:rFonts w:ascii="Futura Lt BT" w:hAnsi="Futura Lt BT"/>
                <w:b/>
                <w:bCs/>
                <w:sz w:val="36"/>
                <w:szCs w:val="28"/>
              </w:rPr>
              <w:t>Marque con X</w:t>
            </w:r>
          </w:p>
        </w:tc>
      </w:tr>
      <w:tr w:rsidRPr="007100AC" w:rsidR="008426F9" w:rsidTr="16D615DB" w14:paraId="5CD398F6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5974D1" w:rsidR="008426F9" w:rsidP="00042DA3" w:rsidRDefault="008426F9" w14:paraId="3A0655CB" w14:textId="3E46A1CE">
            <w:pPr>
              <w:rPr>
                <w:rFonts w:ascii="Futura Lt BT" w:hAnsi="Futura Lt BT" w:cstheme="minorHAnsi"/>
                <w:lang w:val="es-CR"/>
              </w:rPr>
            </w:pPr>
            <w:r w:rsidRPr="005974D1">
              <w:rPr>
                <w:rFonts w:ascii="Futura Lt BT" w:hAnsi="Futura Lt BT" w:cstheme="minorHAnsi"/>
                <w:lang w:val="es-CR"/>
              </w:rPr>
              <w:t>Hallazgos de Auditorías del SIGIC (internas y externas)</w:t>
            </w:r>
          </w:p>
          <w:p w:rsidRPr="005974D1" w:rsidR="008426F9" w:rsidP="00042DA3" w:rsidRDefault="008426F9" w14:paraId="51B2C328" w14:textId="3E094968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5974D1" w:rsidR="008426F9" w:rsidP="00042DA3" w:rsidRDefault="008426F9" w14:paraId="51F5C6AC" w14:textId="2B312B65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</w:tc>
      </w:tr>
      <w:tr w:rsidRPr="007F20F0" w:rsidR="008426F9" w:rsidTr="16D615DB" w14:paraId="30C299AC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437189" w:rsidR="008426F9" w:rsidP="00042DA3" w:rsidRDefault="008426F9" w14:paraId="656C697E" w14:textId="6275332A">
            <w:pPr>
              <w:rPr>
                <w:rFonts w:ascii="Futura Lt BT" w:hAnsi="Futura Lt BT" w:cstheme="minorHAnsi"/>
              </w:rPr>
            </w:pPr>
            <w:proofErr w:type="spellStart"/>
            <w:r>
              <w:rPr>
                <w:rFonts w:ascii="Futura Lt BT" w:hAnsi="Futura Lt BT" w:cstheme="minorHAnsi"/>
              </w:rPr>
              <w:t>Autoevaluación</w:t>
            </w:r>
            <w:proofErr w:type="spellEnd"/>
            <w:r>
              <w:rPr>
                <w:rFonts w:ascii="Futura Lt BT" w:hAnsi="Futura Lt BT" w:cstheme="minorHAnsi"/>
              </w:rPr>
              <w:t>:</w:t>
            </w: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EAAAA" w:themeFill="background2" w:themeFillShade="BF"/>
            <w:vAlign w:val="center"/>
          </w:tcPr>
          <w:p w:rsidRPr="007F20F0" w:rsidR="008426F9" w:rsidP="00042DA3" w:rsidRDefault="008426F9" w14:paraId="0B17F299" w14:textId="77777777">
            <w:pPr>
              <w:rPr>
                <w:rFonts w:ascii="Futura Lt BT" w:hAnsi="Futura Lt BT"/>
                <w:b/>
                <w:sz w:val="28"/>
                <w:szCs w:val="36"/>
              </w:rPr>
            </w:pPr>
          </w:p>
        </w:tc>
      </w:tr>
      <w:tr w:rsidRPr="007F20F0" w:rsidR="008426F9" w:rsidTr="16D615DB" w14:paraId="45298E1F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144C3" w:rsidR="008426F9" w:rsidP="00042DA3" w:rsidRDefault="008426F9" w14:paraId="2D9D6825" w14:textId="4B2FAC06">
            <w:pPr>
              <w:pStyle w:val="Prrafodelista"/>
              <w:numPr>
                <w:ilvl w:val="0"/>
                <w:numId w:val="9"/>
              </w:numPr>
              <w:rPr>
                <w:rFonts w:ascii="Futura Lt BT" w:hAnsi="Futura Lt BT" w:cstheme="minorHAnsi"/>
              </w:rPr>
            </w:pPr>
            <w:r w:rsidRPr="002144C3">
              <w:rPr>
                <w:rFonts w:ascii="Futura Lt BT" w:hAnsi="Futura Lt BT" w:cstheme="minorHAnsi"/>
              </w:rPr>
              <w:t>Acuerdos de CONRE</w:t>
            </w: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F20F0" w:rsidR="008426F9" w:rsidP="00042DA3" w:rsidRDefault="008426F9" w14:paraId="0AB10C17" w14:textId="77777777">
            <w:pPr>
              <w:rPr>
                <w:rFonts w:ascii="Futura Lt BT" w:hAnsi="Futura Lt BT"/>
                <w:b/>
                <w:sz w:val="28"/>
                <w:szCs w:val="36"/>
              </w:rPr>
            </w:pPr>
          </w:p>
        </w:tc>
      </w:tr>
      <w:tr w:rsidRPr="007100AC" w:rsidR="008426F9" w:rsidTr="16D615DB" w14:paraId="6897E7ED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5974D1" w:rsidR="008426F9" w:rsidP="00042DA3" w:rsidRDefault="008426F9" w14:paraId="224FFAB5" w14:textId="45EB98A8">
            <w:pPr>
              <w:pStyle w:val="Prrafodelista"/>
              <w:numPr>
                <w:ilvl w:val="0"/>
                <w:numId w:val="9"/>
              </w:numPr>
              <w:rPr>
                <w:rFonts w:ascii="Futura Lt BT" w:hAnsi="Futura Lt BT" w:cstheme="minorHAnsi"/>
                <w:lang w:val="es-CR"/>
              </w:rPr>
            </w:pPr>
            <w:r w:rsidRPr="005974D1">
              <w:rPr>
                <w:rFonts w:ascii="Futura Lt BT" w:hAnsi="Futura Lt BT" w:cstheme="minorHAnsi"/>
                <w:lang w:val="es-CR"/>
              </w:rPr>
              <w:t>Grado de satisfacción de las poblaciones de interés, sus quejas o denuncias</w:t>
            </w: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5974D1" w:rsidR="008426F9" w:rsidP="00042DA3" w:rsidRDefault="008426F9" w14:paraId="7151C24D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</w:tc>
      </w:tr>
      <w:tr w:rsidRPr="007100AC" w:rsidR="008426F9" w:rsidTr="16D615DB" w14:paraId="771106C4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5974D1" w:rsidR="008426F9" w:rsidP="00042DA3" w:rsidRDefault="008426F9" w14:paraId="38CF0E8D" w14:textId="284C1749">
            <w:pPr>
              <w:pStyle w:val="Prrafodelista"/>
              <w:numPr>
                <w:ilvl w:val="0"/>
                <w:numId w:val="9"/>
              </w:numPr>
              <w:rPr>
                <w:rFonts w:ascii="Futura Lt BT" w:hAnsi="Futura Lt BT" w:cstheme="minorHAnsi"/>
                <w:lang w:val="es-CR"/>
              </w:rPr>
            </w:pPr>
            <w:r w:rsidRPr="005974D1">
              <w:rPr>
                <w:rFonts w:ascii="Futura Lt BT" w:hAnsi="Futura Lt BT" w:cstheme="minorHAnsi"/>
                <w:lang w:val="es-CR"/>
              </w:rPr>
              <w:t>Desempeño de los Objetivos Institucionales de Calidad</w:t>
            </w:r>
          </w:p>
          <w:p w:rsidRPr="005974D1" w:rsidR="008426F9" w:rsidP="00042DA3" w:rsidRDefault="008426F9" w14:paraId="79FFD99D" w14:textId="592C3ABE">
            <w:pPr>
              <w:rPr>
                <w:rFonts w:ascii="Futura Lt BT" w:hAnsi="Futura Lt BT" w:cstheme="minorHAnsi"/>
                <w:lang w:val="es-CR"/>
              </w:rPr>
            </w:pP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5974D1" w:rsidR="008426F9" w:rsidP="00042DA3" w:rsidRDefault="008426F9" w14:paraId="674C5977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</w:tc>
      </w:tr>
      <w:tr w:rsidRPr="007100AC" w:rsidR="008426F9" w:rsidTr="16D615DB" w14:paraId="3240A279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5974D1" w:rsidR="008426F9" w:rsidP="00042DA3" w:rsidRDefault="008426F9" w14:paraId="0C1586F7" w14:textId="0CE9393D">
            <w:pPr>
              <w:pStyle w:val="Prrafodelista"/>
              <w:numPr>
                <w:ilvl w:val="0"/>
                <w:numId w:val="9"/>
              </w:numPr>
              <w:rPr>
                <w:rFonts w:ascii="Futura Lt BT" w:hAnsi="Futura Lt BT" w:cstheme="minorHAnsi"/>
                <w:lang w:val="es-CR"/>
              </w:rPr>
            </w:pPr>
            <w:r w:rsidRPr="005974D1">
              <w:rPr>
                <w:rFonts w:ascii="Futura Lt BT" w:hAnsi="Futura Lt BT" w:cstheme="minorHAnsi"/>
                <w:lang w:val="es-CR"/>
              </w:rPr>
              <w:t>Desempeño de los indicadores de los procesos</w:t>
            </w:r>
          </w:p>
          <w:p w:rsidRPr="005974D1" w:rsidR="008426F9" w:rsidP="00042DA3" w:rsidRDefault="008426F9" w14:paraId="02B516CF" w14:textId="4765B168">
            <w:pPr>
              <w:rPr>
                <w:rFonts w:ascii="Futura Lt BT" w:hAnsi="Futura Lt BT" w:cstheme="minorHAnsi"/>
                <w:lang w:val="es-CR"/>
              </w:rPr>
            </w:pP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5974D1" w:rsidR="008426F9" w:rsidP="00042DA3" w:rsidRDefault="008426F9" w14:paraId="7838B33A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</w:tc>
      </w:tr>
      <w:tr w:rsidRPr="007F20F0" w:rsidR="008426F9" w:rsidTr="16D615DB" w14:paraId="6E496743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144C3" w:rsidR="008426F9" w:rsidP="00042DA3" w:rsidRDefault="008426F9" w14:paraId="1F3F9D38" w14:textId="58BB7A8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Futura Lt BT" w:hAnsi="Futura Lt BT" w:cstheme="minorHAnsi"/>
                <w:i/>
              </w:rPr>
            </w:pPr>
            <w:proofErr w:type="spellStart"/>
            <w:r w:rsidRPr="002144C3">
              <w:rPr>
                <w:rFonts w:ascii="Futura Lt BT" w:hAnsi="Futura Lt BT" w:cstheme="minorHAnsi"/>
              </w:rPr>
              <w:t>Incidencias</w:t>
            </w:r>
            <w:proofErr w:type="spellEnd"/>
            <w:r w:rsidRPr="002144C3">
              <w:rPr>
                <w:rFonts w:ascii="Futura Lt BT" w:hAnsi="Futura Lt BT" w:cstheme="minorHAnsi"/>
              </w:rPr>
              <w:t xml:space="preserve"> </w:t>
            </w:r>
            <w:proofErr w:type="spellStart"/>
            <w:r w:rsidRPr="002144C3">
              <w:rPr>
                <w:rFonts w:ascii="Futura Lt BT" w:hAnsi="Futura Lt BT" w:cstheme="minorHAnsi"/>
              </w:rPr>
              <w:t>detectadas</w:t>
            </w:r>
            <w:proofErr w:type="spellEnd"/>
            <w:r w:rsidRPr="002144C3">
              <w:rPr>
                <w:rFonts w:ascii="Futura Lt BT" w:hAnsi="Futura Lt BT" w:cstheme="minorHAnsi"/>
              </w:rPr>
              <w:t xml:space="preserve"> por las PAVP</w:t>
            </w:r>
          </w:p>
          <w:p w:rsidRPr="00437189" w:rsidR="008426F9" w:rsidP="00042DA3" w:rsidRDefault="008426F9" w14:paraId="1A7E7681" w14:textId="77777777">
            <w:pPr>
              <w:rPr>
                <w:rFonts w:ascii="Futura Lt BT" w:hAnsi="Futura Lt BT" w:cstheme="minorHAnsi"/>
              </w:rPr>
            </w:pP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F20F0" w:rsidR="008426F9" w:rsidP="00042DA3" w:rsidRDefault="008426F9" w14:paraId="0094FA0D" w14:textId="77777777">
            <w:pPr>
              <w:rPr>
                <w:rFonts w:ascii="Futura Lt BT" w:hAnsi="Futura Lt BT"/>
                <w:b/>
                <w:sz w:val="28"/>
                <w:szCs w:val="36"/>
              </w:rPr>
            </w:pPr>
          </w:p>
        </w:tc>
      </w:tr>
      <w:tr w:rsidRPr="007100AC" w:rsidR="008426F9" w:rsidTr="16D615DB" w14:paraId="3A3CFE22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5974D1" w:rsidR="008426F9" w:rsidP="00042DA3" w:rsidRDefault="008426F9" w14:paraId="458DDE76" w14:textId="1661C5A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Futura Lt BT" w:hAnsi="Futura Lt BT" w:cstheme="minorHAnsi"/>
                <w:i/>
                <w:lang w:val="es-CR"/>
              </w:rPr>
            </w:pPr>
            <w:r w:rsidRPr="005974D1">
              <w:rPr>
                <w:rFonts w:ascii="Futura Lt BT" w:hAnsi="Futura Lt BT" w:cstheme="minorHAnsi"/>
                <w:lang w:val="es-CR"/>
              </w:rPr>
              <w:t>Otros insumos recomendados por las PAVP.</w:t>
            </w:r>
          </w:p>
          <w:p w:rsidRPr="005974D1" w:rsidR="008426F9" w:rsidP="00042DA3" w:rsidRDefault="008426F9" w14:paraId="1A9619F8" w14:textId="345FC7F3">
            <w:pPr>
              <w:rPr>
                <w:rFonts w:ascii="Futura Lt BT" w:hAnsi="Futura Lt BT" w:cstheme="minorHAnsi"/>
                <w:lang w:val="es-CR"/>
              </w:rPr>
            </w:pP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5974D1" w:rsidR="008426F9" w:rsidP="00042DA3" w:rsidRDefault="008426F9" w14:paraId="0B6EF1C0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</w:tc>
      </w:tr>
      <w:tr w:rsidRPr="007100AC" w:rsidR="008426F9" w:rsidTr="16D615DB" w14:paraId="3205A15F" w14:textId="77777777">
        <w:tc>
          <w:tcPr>
            <w:tcW w:w="3693" w:type="pct"/>
            <w:gridSpan w:val="10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5974D1" w:rsidR="008426F9" w:rsidP="00042DA3" w:rsidRDefault="008426F9" w14:paraId="5144AF0C" w14:textId="29872A29">
            <w:pPr>
              <w:rPr>
                <w:rFonts w:ascii="Futura Lt BT" w:hAnsi="Futura Lt BT" w:cstheme="minorHAnsi"/>
                <w:lang w:val="es-CR"/>
              </w:rPr>
            </w:pPr>
          </w:p>
        </w:tc>
        <w:tc>
          <w:tcPr>
            <w:tcW w:w="1307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5974D1" w:rsidR="008426F9" w:rsidP="00042DA3" w:rsidRDefault="008426F9" w14:paraId="52FC3EE4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</w:tc>
      </w:tr>
      <w:tr w:rsidRPr="007100AC" w:rsidR="008426F9" w:rsidTr="16D615DB" w14:paraId="19816D54" w14:textId="77777777">
        <w:trPr>
          <w:trHeight w:val="142"/>
        </w:trPr>
        <w:tc>
          <w:tcPr>
            <w:tcW w:w="5000" w:type="pct"/>
            <w:gridSpan w:val="13"/>
            <w:shd w:val="clear" w:color="auto" w:fill="1F3864" w:themeFill="accent1" w:themeFillShade="80"/>
            <w:vAlign w:val="center"/>
          </w:tcPr>
          <w:p w:rsidRPr="005974D1" w:rsidR="008426F9" w:rsidP="00042DA3" w:rsidRDefault="008426F9" w14:paraId="42ED0263" w14:textId="7E60D7EA">
            <w:pPr>
              <w:jc w:val="center"/>
              <w:rPr>
                <w:rFonts w:ascii="Futura Lt BT" w:hAnsi="Futura Lt BT"/>
                <w:b/>
                <w:bCs/>
                <w:sz w:val="36"/>
                <w:szCs w:val="28"/>
                <w:lang w:val="es-CR"/>
              </w:rPr>
            </w:pPr>
            <w:r w:rsidRPr="005974D1">
              <w:rPr>
                <w:rFonts w:ascii="Futura Lt BT" w:hAnsi="Futura Lt BT"/>
                <w:b/>
                <w:bCs/>
                <w:sz w:val="36"/>
                <w:szCs w:val="28"/>
                <w:lang w:val="es-CR"/>
              </w:rPr>
              <w:t>Incidencia detectada (deficiencia o no conformidad)</w:t>
            </w:r>
          </w:p>
        </w:tc>
      </w:tr>
      <w:tr w:rsidRPr="007100AC" w:rsidR="008426F9" w:rsidTr="16D615DB" w14:paraId="779032B5" w14:textId="77777777">
        <w:tc>
          <w:tcPr>
            <w:tcW w:w="5000" w:type="pct"/>
            <w:gridSpan w:val="13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3957BC89" w14:textId="7D61EC99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  <w:r w:rsidRPr="005974D1">
              <w:rPr>
                <w:rFonts w:ascii="Futura Lt BT" w:hAnsi="Futura Lt BT"/>
                <w:sz w:val="28"/>
                <w:szCs w:val="36"/>
                <w:lang w:val="es-CR"/>
              </w:rPr>
              <w:t xml:space="preserve">Describa la incidencia y adjunte la evidencia si lo considera necesario. </w:t>
            </w:r>
          </w:p>
          <w:p w:rsidRPr="005974D1" w:rsidR="008426F9" w:rsidP="00042DA3" w:rsidRDefault="008426F9" w14:paraId="128B1EB8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  <w:p w:rsidRPr="005974D1" w:rsidR="008426F9" w:rsidP="00042DA3" w:rsidRDefault="008426F9" w14:paraId="6CBF0784" w14:textId="3DD90189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D6672E" w:rsidR="008426F9" w:rsidTr="16D615DB" w14:paraId="5E470543" w14:textId="77777777">
        <w:tc>
          <w:tcPr>
            <w:tcW w:w="5000" w:type="pct"/>
            <w:gridSpan w:val="13"/>
            <w:tcBorders>
              <w:right w:val="single" w:color="auto" w:sz="2" w:space="0"/>
            </w:tcBorders>
            <w:shd w:val="clear" w:color="auto" w:fill="1F3864" w:themeFill="accent1" w:themeFillShade="80"/>
            <w:vAlign w:val="center"/>
          </w:tcPr>
          <w:p w:rsidR="008426F9" w:rsidP="00042DA3" w:rsidRDefault="008426F9" w14:paraId="56A6F663" w14:textId="72814C39">
            <w:pPr>
              <w:jc w:val="center"/>
              <w:rPr>
                <w:rFonts w:ascii="Futura Lt BT" w:hAnsi="Futura Lt BT"/>
                <w:sz w:val="28"/>
                <w:szCs w:val="36"/>
              </w:rPr>
            </w:pPr>
            <w:r w:rsidRPr="005974D1">
              <w:rPr>
                <w:rFonts w:ascii="Futura Lt BT" w:hAnsi="Futura Lt BT"/>
                <w:b/>
                <w:bCs/>
                <w:sz w:val="36"/>
                <w:szCs w:val="28"/>
                <w:lang w:val="es-CR"/>
              </w:rPr>
              <w:t xml:space="preserve">  </w:t>
            </w:r>
            <w:r>
              <w:rPr>
                <w:rFonts w:ascii="Futura Lt BT" w:hAnsi="Futura Lt BT"/>
                <w:b/>
                <w:bCs/>
                <w:sz w:val="36"/>
                <w:szCs w:val="28"/>
              </w:rPr>
              <w:t xml:space="preserve">Causa </w:t>
            </w:r>
            <w:proofErr w:type="spellStart"/>
            <w:r>
              <w:rPr>
                <w:rFonts w:ascii="Futura Lt BT" w:hAnsi="Futura Lt BT"/>
                <w:b/>
                <w:bCs/>
                <w:sz w:val="36"/>
                <w:szCs w:val="28"/>
              </w:rPr>
              <w:t>Raíz</w:t>
            </w:r>
            <w:proofErr w:type="spellEnd"/>
            <w:r>
              <w:rPr>
                <w:rFonts w:ascii="Futura Lt BT" w:hAnsi="Futura Lt BT"/>
                <w:b/>
                <w:bCs/>
                <w:sz w:val="36"/>
                <w:szCs w:val="28"/>
              </w:rPr>
              <w:t xml:space="preserve">  </w:t>
            </w:r>
          </w:p>
        </w:tc>
      </w:tr>
      <w:tr w:rsidRPr="007100AC" w:rsidR="008426F9" w:rsidTr="16D615DB" w14:paraId="50F84ADA" w14:textId="77777777">
        <w:tc>
          <w:tcPr>
            <w:tcW w:w="5000" w:type="pct"/>
            <w:gridSpan w:val="13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7EB87E34" w14:textId="1A0520AC">
            <w:pPr>
              <w:rPr>
                <w:rFonts w:ascii="Futura Lt BT" w:hAnsi="Futura Lt BT"/>
                <w:sz w:val="28"/>
                <w:szCs w:val="28"/>
                <w:lang w:val="es-CR"/>
              </w:rPr>
            </w:pPr>
            <w:r w:rsidRPr="005974D1">
              <w:rPr>
                <w:rFonts w:ascii="Futura Lt BT" w:hAnsi="Futura Lt BT"/>
                <w:sz w:val="28"/>
                <w:szCs w:val="28"/>
                <w:lang w:val="es-CR"/>
              </w:rPr>
              <w:t>Describa la causa raíz de la incidencia detectada.</w:t>
            </w:r>
          </w:p>
          <w:p w:rsidRPr="005974D1" w:rsidR="008426F9" w:rsidP="00042DA3" w:rsidRDefault="008426F9" w14:paraId="3C0609E2" w14:textId="77777777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  <w:p w:rsidRPr="005974D1" w:rsidR="008426F9" w:rsidP="00042DA3" w:rsidRDefault="008426F9" w14:paraId="245AF867" w14:textId="4EB60A5A">
            <w:pPr>
              <w:rPr>
                <w:rFonts w:ascii="Futura Lt BT" w:hAnsi="Futura Lt BT"/>
                <w:sz w:val="28"/>
                <w:szCs w:val="36"/>
                <w:lang w:val="es-CR"/>
              </w:rPr>
            </w:pPr>
          </w:p>
        </w:tc>
      </w:tr>
      <w:tr w:rsidRPr="00D6672E" w:rsidR="008426F9" w:rsidTr="16D615DB" w14:paraId="03418EC7" w14:textId="77777777">
        <w:trPr>
          <w:trHeight w:val="142"/>
        </w:trPr>
        <w:tc>
          <w:tcPr>
            <w:tcW w:w="5000" w:type="pct"/>
            <w:gridSpan w:val="13"/>
            <w:shd w:val="clear" w:color="auto" w:fill="1F3864" w:themeFill="accent1" w:themeFillShade="80"/>
            <w:vAlign w:val="center"/>
          </w:tcPr>
          <w:p w:rsidRPr="002A346D" w:rsidR="008426F9" w:rsidP="00042DA3" w:rsidRDefault="008426F9" w14:paraId="6BFA7AAF" w14:textId="0B9D695F">
            <w:pPr>
              <w:jc w:val="center"/>
              <w:rPr>
                <w:rFonts w:ascii="Futura Lt BT" w:hAnsi="Futura Lt BT"/>
                <w:b/>
                <w:bCs/>
                <w:sz w:val="36"/>
                <w:szCs w:val="28"/>
              </w:rPr>
            </w:pPr>
            <w:proofErr w:type="spellStart"/>
            <w:r>
              <w:rPr>
                <w:rFonts w:ascii="Futura Lt BT" w:hAnsi="Futura Lt BT"/>
                <w:b/>
                <w:bCs/>
                <w:sz w:val="36"/>
                <w:szCs w:val="28"/>
              </w:rPr>
              <w:t>Acción</w:t>
            </w:r>
            <w:proofErr w:type="spellEnd"/>
            <w:r>
              <w:rPr>
                <w:rFonts w:ascii="Futura Lt BT" w:hAnsi="Futura Lt BT"/>
                <w:b/>
                <w:bCs/>
                <w:sz w:val="36"/>
                <w:szCs w:val="28"/>
              </w:rPr>
              <w:t xml:space="preserve"> de </w:t>
            </w:r>
            <w:proofErr w:type="spellStart"/>
            <w:r>
              <w:rPr>
                <w:rFonts w:ascii="Futura Lt BT" w:hAnsi="Futura Lt BT"/>
                <w:b/>
                <w:bCs/>
                <w:sz w:val="36"/>
                <w:szCs w:val="28"/>
              </w:rPr>
              <w:t>Mejora</w:t>
            </w:r>
            <w:proofErr w:type="spellEnd"/>
          </w:p>
        </w:tc>
      </w:tr>
      <w:tr w:rsidRPr="007100AC" w:rsidR="008426F9" w:rsidTr="16D615DB" w14:paraId="35F3E975" w14:textId="77777777">
        <w:trPr>
          <w:trHeight w:val="142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:rsidRPr="00787C19" w:rsidR="008426F9" w:rsidP="00042DA3" w:rsidRDefault="008426F9" w14:paraId="773B3883" w14:textId="7191130C">
            <w:pPr>
              <w:rPr>
                <w:rFonts w:ascii="Futura Lt BT" w:hAnsi="Futura Lt BT"/>
                <w:b/>
                <w:sz w:val="24"/>
                <w:szCs w:val="24"/>
                <w:lang w:val="es-CR"/>
              </w:rPr>
            </w:pPr>
            <w:r w:rsidRPr="00787C19">
              <w:rPr>
                <w:rFonts w:ascii="Futura Lt BT" w:hAnsi="Futura Lt BT"/>
                <w:b/>
                <w:sz w:val="24"/>
                <w:szCs w:val="24"/>
                <w:lang w:val="es-CR"/>
              </w:rPr>
              <w:t>Nombre de la acción de mejora:</w:t>
            </w:r>
          </w:p>
        </w:tc>
      </w:tr>
      <w:tr w:rsidRPr="00437189" w:rsidR="008426F9" w:rsidTr="16D615DB" w14:paraId="337AE0A4" w14:textId="77777777">
        <w:trPr>
          <w:trHeight w:val="142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:rsidRPr="00787C19" w:rsidR="008426F9" w:rsidP="00042DA3" w:rsidRDefault="008426F9" w14:paraId="2C8989DE" w14:textId="398EFD9E">
            <w:pPr>
              <w:rPr>
                <w:rFonts w:ascii="Futura Lt BT" w:hAnsi="Futura Lt BT"/>
                <w:sz w:val="24"/>
                <w:szCs w:val="24"/>
              </w:rPr>
            </w:pPr>
            <w:proofErr w:type="spellStart"/>
            <w:r w:rsidRPr="00787C19">
              <w:rPr>
                <w:rFonts w:ascii="Futura Lt BT" w:hAnsi="Futura Lt BT"/>
                <w:b/>
                <w:sz w:val="24"/>
                <w:szCs w:val="24"/>
              </w:rPr>
              <w:t>Dependencia</w:t>
            </w:r>
            <w:proofErr w:type="spellEnd"/>
            <w:r w:rsidRPr="00787C19">
              <w:rPr>
                <w:rFonts w:ascii="Futura Lt BT" w:hAnsi="Futura Lt BT"/>
                <w:b/>
                <w:sz w:val="24"/>
                <w:szCs w:val="24"/>
              </w:rPr>
              <w:t xml:space="preserve">(s) </w:t>
            </w:r>
            <w:proofErr w:type="spellStart"/>
            <w:r w:rsidRPr="00787C19">
              <w:rPr>
                <w:rFonts w:ascii="Futura Lt BT" w:hAnsi="Futura Lt BT"/>
                <w:b/>
                <w:sz w:val="24"/>
                <w:szCs w:val="24"/>
              </w:rPr>
              <w:t>involucrada</w:t>
            </w:r>
            <w:proofErr w:type="spellEnd"/>
            <w:r w:rsidRPr="00787C19">
              <w:rPr>
                <w:rFonts w:ascii="Futura Lt BT" w:hAnsi="Futura Lt BT"/>
                <w:b/>
                <w:sz w:val="24"/>
                <w:szCs w:val="24"/>
              </w:rPr>
              <w:t xml:space="preserve">(s): </w:t>
            </w:r>
          </w:p>
        </w:tc>
      </w:tr>
      <w:tr w:rsidRPr="007100AC" w:rsidR="008426F9" w:rsidTr="16D615DB" w14:paraId="1B24A5CD" w14:textId="77777777">
        <w:trPr>
          <w:trHeight w:val="142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:rsidRPr="00787C19" w:rsidR="008426F9" w:rsidP="00042DA3" w:rsidRDefault="008426F9" w14:paraId="24B6FD6B" w14:textId="50425571">
            <w:pPr>
              <w:rPr>
                <w:rFonts w:ascii="Futura Lt BT" w:hAnsi="Futura Lt BT"/>
                <w:sz w:val="24"/>
                <w:szCs w:val="24"/>
                <w:lang w:val="es-CR"/>
              </w:rPr>
            </w:pPr>
            <w:r w:rsidRPr="00787C19">
              <w:rPr>
                <w:rFonts w:ascii="Futura Lt BT" w:hAnsi="Futura Lt BT"/>
                <w:b/>
                <w:sz w:val="24"/>
                <w:szCs w:val="24"/>
                <w:lang w:val="es-CR"/>
              </w:rPr>
              <w:t xml:space="preserve">Procedimiento o área que se mejora: </w:t>
            </w:r>
          </w:p>
        </w:tc>
      </w:tr>
      <w:tr w:rsidRPr="00437189" w:rsidR="008426F9" w:rsidTr="16D615DB" w14:paraId="379A3C92" w14:textId="77777777">
        <w:trPr>
          <w:trHeight w:val="142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:rsidRPr="00787C19" w:rsidR="008426F9" w:rsidP="00042DA3" w:rsidRDefault="008426F9" w14:paraId="665DCD4F" w14:textId="153BB1F6">
            <w:pPr>
              <w:rPr>
                <w:rFonts w:ascii="Futura Lt BT" w:hAnsi="Futura Lt BT"/>
                <w:b/>
                <w:sz w:val="24"/>
                <w:szCs w:val="24"/>
              </w:rPr>
            </w:pPr>
            <w:r w:rsidRPr="00787C19">
              <w:rPr>
                <w:rFonts w:ascii="Futura Lt BT" w:hAnsi="Futura Lt BT"/>
                <w:b/>
                <w:sz w:val="24"/>
                <w:szCs w:val="24"/>
              </w:rPr>
              <w:t>Meta:</w:t>
            </w:r>
          </w:p>
        </w:tc>
      </w:tr>
      <w:tr w:rsidRPr="002010FC" w:rsidR="00500972" w:rsidTr="16D615DB" w14:paraId="3C549073" w14:textId="77777777">
        <w:trPr>
          <w:trHeight w:val="661"/>
        </w:trPr>
        <w:tc>
          <w:tcPr>
            <w:tcW w:w="1248" w:type="pct"/>
            <w:gridSpan w:val="4"/>
            <w:tcBorders>
              <w:right w:val="single" w:color="auto" w:sz="2" w:space="0"/>
            </w:tcBorders>
            <w:shd w:val="clear" w:color="auto" w:fill="D0CECE" w:themeFill="background2" w:themeFillShade="E6"/>
            <w:vAlign w:val="center"/>
          </w:tcPr>
          <w:p w:rsidRPr="00787C19" w:rsidR="00500972" w:rsidP="00042DA3" w:rsidRDefault="00500972" w14:paraId="050F1DDF" w14:textId="5EA83293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proofErr w:type="spellStart"/>
            <w:r w:rsidRPr="00787C19">
              <w:rPr>
                <w:rFonts w:ascii="Futura Lt BT" w:hAnsi="Futura Lt BT"/>
                <w:b/>
                <w:sz w:val="24"/>
                <w:szCs w:val="24"/>
              </w:rPr>
              <w:t>Actividades</w:t>
            </w:r>
            <w:proofErr w:type="spellEnd"/>
            <w:r w:rsidRPr="00787C19">
              <w:rPr>
                <w:rFonts w:ascii="Futura Lt BT" w:hAnsi="Futura Lt BT"/>
                <w:b/>
                <w:sz w:val="24"/>
                <w:szCs w:val="24"/>
              </w:rPr>
              <w:t xml:space="preserve"> a </w:t>
            </w:r>
            <w:proofErr w:type="spellStart"/>
            <w:r w:rsidRPr="00787C19">
              <w:rPr>
                <w:rFonts w:ascii="Futura Lt BT" w:hAnsi="Futura Lt BT"/>
                <w:b/>
                <w:sz w:val="24"/>
                <w:szCs w:val="24"/>
              </w:rPr>
              <w:t>desarrollar</w:t>
            </w:r>
            <w:proofErr w:type="spellEnd"/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shd w:val="clear" w:color="auto" w:fill="D0CECE" w:themeFill="background2" w:themeFillShade="E6"/>
            <w:vAlign w:val="center"/>
          </w:tcPr>
          <w:p w:rsidRPr="00787C19" w:rsidR="00500972" w:rsidP="00042DA3" w:rsidRDefault="00500972" w14:paraId="2FF9A29F" w14:textId="7642729F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proofErr w:type="spellStart"/>
            <w:r w:rsidRPr="00787C19">
              <w:rPr>
                <w:rFonts w:ascii="Futura Lt BT" w:hAnsi="Futura Lt BT"/>
                <w:b/>
                <w:sz w:val="24"/>
                <w:szCs w:val="24"/>
              </w:rPr>
              <w:t>Responsable</w:t>
            </w:r>
            <w:proofErr w:type="spellEnd"/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D0CECE" w:themeFill="background2" w:themeFillShade="E6"/>
            <w:vAlign w:val="center"/>
          </w:tcPr>
          <w:p w:rsidRPr="00787C19" w:rsidR="00500972" w:rsidP="00042DA3" w:rsidRDefault="00500972" w14:paraId="74AE9E9A" w14:textId="29DE167B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proofErr w:type="spellStart"/>
            <w:r w:rsidRPr="00787C19">
              <w:rPr>
                <w:rFonts w:ascii="Futura Lt BT" w:hAnsi="Futura Lt BT"/>
                <w:b/>
                <w:sz w:val="24"/>
                <w:szCs w:val="24"/>
              </w:rPr>
              <w:t>Fecha</w:t>
            </w:r>
            <w:proofErr w:type="spellEnd"/>
            <w:r w:rsidRPr="00787C19">
              <w:rPr>
                <w:rFonts w:ascii="Futura Lt BT" w:hAnsi="Futura Lt BT"/>
                <w:b/>
                <w:sz w:val="24"/>
                <w:szCs w:val="24"/>
              </w:rPr>
              <w:t xml:space="preserve"> </w:t>
            </w:r>
            <w:proofErr w:type="spellStart"/>
            <w:r w:rsidRPr="00787C19">
              <w:rPr>
                <w:rFonts w:ascii="Futura Lt BT" w:hAnsi="Futura Lt BT"/>
                <w:b/>
                <w:sz w:val="24"/>
                <w:szCs w:val="24"/>
              </w:rPr>
              <w:t>inicio</w:t>
            </w:r>
            <w:proofErr w:type="spellEnd"/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D0CECE" w:themeFill="background2" w:themeFillShade="E6"/>
            <w:vAlign w:val="center"/>
          </w:tcPr>
          <w:p w:rsidRPr="00787C19" w:rsidR="00500972" w:rsidP="00042DA3" w:rsidRDefault="00500972" w14:paraId="16E0777C" w14:textId="448C6D05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proofErr w:type="spellStart"/>
            <w:r w:rsidRPr="00787C19">
              <w:rPr>
                <w:rFonts w:ascii="Futura Lt BT" w:hAnsi="Futura Lt BT"/>
                <w:b/>
                <w:sz w:val="24"/>
                <w:szCs w:val="24"/>
              </w:rPr>
              <w:t>Fecha</w:t>
            </w:r>
            <w:proofErr w:type="spellEnd"/>
            <w:r w:rsidRPr="00787C19">
              <w:rPr>
                <w:rFonts w:ascii="Futura Lt BT" w:hAnsi="Futura Lt BT"/>
                <w:b/>
                <w:sz w:val="24"/>
                <w:szCs w:val="24"/>
              </w:rPr>
              <w:t xml:space="preserve"> </w:t>
            </w:r>
            <w:proofErr w:type="spellStart"/>
            <w:r w:rsidRPr="00787C19">
              <w:rPr>
                <w:rFonts w:ascii="Futura Lt BT" w:hAnsi="Futura Lt BT"/>
                <w:b/>
                <w:sz w:val="24"/>
                <w:szCs w:val="24"/>
              </w:rPr>
              <w:t>conclusión</w:t>
            </w:r>
            <w:proofErr w:type="spellEnd"/>
          </w:p>
        </w:tc>
      </w:tr>
      <w:tr w:rsidRPr="00D6672E" w:rsidR="00500972" w:rsidTr="16D615DB" w14:paraId="5482ED31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1336570C" w14:textId="754BCCA4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18"/>
                <w:szCs w:val="18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F74EFF" w:rsidR="00500972" w:rsidP="00042DA3" w:rsidRDefault="00500972" w14:paraId="26B61943" w14:textId="0D437B6F">
            <w:pPr>
              <w:rPr>
                <w:rFonts w:ascii="Futura Lt BT" w:hAnsi="Futura Lt BT"/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F74EFF" w:rsidR="00500972" w:rsidP="00042DA3" w:rsidRDefault="00500972" w14:paraId="01AA0AB8" w14:textId="46BE4AAC">
            <w:pPr>
              <w:rPr>
                <w:rFonts w:ascii="Futura Lt BT" w:hAnsi="Futura Lt BT"/>
                <w:sz w:val="18"/>
                <w:szCs w:val="18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32F3F822" w14:textId="7E6BD435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D6672E" w:rsidR="00500972" w:rsidTr="16D615DB" w14:paraId="0BC63A95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0D3FE906" w14:textId="77777777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2A346D" w:rsidR="00500972" w:rsidP="00042DA3" w:rsidRDefault="00500972" w14:paraId="67DB46AC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24B2BEB9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5D010914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D6672E" w:rsidR="00500972" w:rsidTr="16D615DB" w14:paraId="12406CC9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198DFA1C" w14:textId="77777777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2A346D" w:rsidR="00500972" w:rsidP="00042DA3" w:rsidRDefault="00500972" w14:paraId="76C0C8E1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49320B6F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3449E76F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D6672E" w:rsidR="00500972" w:rsidTr="16D615DB" w14:paraId="1BC7247F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6BCE4081" w14:textId="77777777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2A346D" w:rsidR="00500972" w:rsidP="00042DA3" w:rsidRDefault="00500972" w14:paraId="628D907E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7C34B1AE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03F9A8A3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D6672E" w:rsidR="00500972" w:rsidTr="16D615DB" w14:paraId="366ACEA0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33E1626F" w14:textId="77777777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2A346D" w:rsidR="00500972" w:rsidP="00042DA3" w:rsidRDefault="00500972" w14:paraId="688A05FA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2C48039D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2C899D78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D6672E" w:rsidR="00500972" w:rsidTr="16D615DB" w14:paraId="053FBD84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676B8E64" w14:textId="77777777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2A346D" w:rsidR="00500972" w:rsidP="00042DA3" w:rsidRDefault="00500972" w14:paraId="24428E90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5DDC4790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1B2C1574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D6672E" w:rsidR="00500972" w:rsidTr="16D615DB" w14:paraId="26D1CEB3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556A02D1" w14:textId="77777777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2A346D" w:rsidR="00500972" w:rsidP="00042DA3" w:rsidRDefault="00500972" w14:paraId="5EFAE22B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2266D769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387CCD03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D6672E" w:rsidR="00500972" w:rsidTr="16D615DB" w14:paraId="1DFEC7D1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6B9B9660" w14:textId="77777777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2A346D" w:rsidR="00500972" w:rsidP="00042DA3" w:rsidRDefault="00500972" w14:paraId="4AE4E233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2DA009B8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65C6FDAD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D6672E" w:rsidR="00500972" w:rsidTr="16D615DB" w14:paraId="41283D3D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68F834D9" w14:textId="77777777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2A346D" w:rsidR="00500972" w:rsidP="00042DA3" w:rsidRDefault="00500972" w14:paraId="15104A2B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4FC561D3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0EA73EFE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D6672E" w:rsidR="00500972" w:rsidTr="16D615DB" w14:paraId="172EED6A" w14:textId="77777777">
        <w:tc>
          <w:tcPr>
            <w:tcW w:w="1248" w:type="pct"/>
            <w:gridSpan w:val="4"/>
            <w:tcBorders>
              <w:right w:val="single" w:color="auto" w:sz="2" w:space="0"/>
            </w:tcBorders>
            <w:vAlign w:val="center"/>
          </w:tcPr>
          <w:p w:rsidRPr="007B73AC" w:rsidR="00500972" w:rsidP="00042DA3" w:rsidRDefault="00500972" w14:paraId="77ECAC56" w14:textId="77777777">
            <w:pPr>
              <w:pStyle w:val="Prrafodelista"/>
              <w:numPr>
                <w:ilvl w:val="0"/>
                <w:numId w:val="10"/>
              </w:num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4"/>
            <w:tcBorders>
              <w:right w:val="single" w:color="auto" w:sz="2" w:space="0"/>
            </w:tcBorders>
            <w:vAlign w:val="center"/>
          </w:tcPr>
          <w:p w:rsidRPr="002A346D" w:rsidR="00500972" w:rsidP="00042DA3" w:rsidRDefault="00500972" w14:paraId="4D9C51A8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0" w:type="pct"/>
            <w:gridSpan w:val="3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1C1E148D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  <w:tc>
          <w:tcPr>
            <w:tcW w:w="1252" w:type="pct"/>
            <w:gridSpan w:val="2"/>
            <w:tcBorders>
              <w:right w:val="single" w:color="auto" w:sz="2" w:space="0"/>
            </w:tcBorders>
            <w:shd w:val="clear" w:color="auto" w:fill="auto"/>
            <w:vAlign w:val="center"/>
          </w:tcPr>
          <w:p w:rsidRPr="002A346D" w:rsidR="00500972" w:rsidP="00042DA3" w:rsidRDefault="00500972" w14:paraId="65876B5E" w14:textId="77777777">
            <w:pPr>
              <w:rPr>
                <w:rFonts w:ascii="Futura Lt BT" w:hAnsi="Futura Lt BT"/>
                <w:sz w:val="28"/>
                <w:szCs w:val="36"/>
              </w:rPr>
            </w:pPr>
          </w:p>
        </w:tc>
      </w:tr>
      <w:tr w:rsidRPr="00312EA6" w:rsidR="008111AE" w:rsidTr="16D615DB" w14:paraId="43BFB96C" w14:textId="77777777">
        <w:tc>
          <w:tcPr>
            <w:tcW w:w="621" w:type="pct"/>
            <w:tcBorders>
              <w:right w:val="single" w:color="auto" w:sz="2" w:space="0"/>
            </w:tcBorders>
            <w:shd w:val="clear" w:color="auto" w:fill="15284B"/>
          </w:tcPr>
          <w:p w:rsidRPr="00312EA6" w:rsidR="008111AE" w:rsidP="00042DA3" w:rsidRDefault="008111AE" w14:paraId="47BDB93B" w14:textId="77777777">
            <w:pPr>
              <w:jc w:val="center"/>
              <w:rPr>
                <w:rFonts w:ascii="Futura Lt BT" w:hAnsi="Futura Lt BT"/>
                <w:b/>
                <w:bCs/>
                <w:sz w:val="36"/>
                <w:szCs w:val="28"/>
              </w:rPr>
            </w:pPr>
          </w:p>
        </w:tc>
        <w:tc>
          <w:tcPr>
            <w:tcW w:w="4379" w:type="pct"/>
            <w:gridSpan w:val="12"/>
            <w:tcBorders>
              <w:right w:val="single" w:color="auto" w:sz="2" w:space="0"/>
            </w:tcBorders>
            <w:shd w:val="clear" w:color="auto" w:fill="15284B"/>
            <w:vAlign w:val="center"/>
          </w:tcPr>
          <w:p w:rsidRPr="00312EA6" w:rsidR="008111AE" w:rsidP="00042DA3" w:rsidRDefault="008111AE" w14:paraId="61C7A988" w14:textId="728086BB">
            <w:pPr>
              <w:jc w:val="center"/>
              <w:rPr>
                <w:rFonts w:ascii="Futura Lt BT" w:hAnsi="Futura Lt BT"/>
                <w:b/>
                <w:bCs/>
                <w:sz w:val="36"/>
                <w:szCs w:val="28"/>
              </w:rPr>
            </w:pPr>
            <w:proofErr w:type="spellStart"/>
            <w:r w:rsidRPr="00312EA6">
              <w:rPr>
                <w:rFonts w:ascii="Futura Lt BT" w:hAnsi="Futura Lt BT"/>
                <w:b/>
                <w:bCs/>
                <w:sz w:val="36"/>
                <w:szCs w:val="28"/>
              </w:rPr>
              <w:t>Autorización</w:t>
            </w:r>
            <w:proofErr w:type="spellEnd"/>
          </w:p>
        </w:tc>
      </w:tr>
      <w:tr w:rsidRPr="007100AC" w:rsidR="008426F9" w:rsidTr="16D615DB" w14:paraId="4BBA271D" w14:textId="77777777">
        <w:tc>
          <w:tcPr>
            <w:tcW w:w="1682" w:type="pct"/>
            <w:gridSpan w:val="6"/>
            <w:tcBorders>
              <w:right w:val="single" w:color="auto" w:sz="2" w:space="0"/>
            </w:tcBorders>
            <w:shd w:val="clear" w:color="auto" w:fill="D0CECE" w:themeFill="background2" w:themeFillShade="E6"/>
            <w:vAlign w:val="center"/>
          </w:tcPr>
          <w:p w:rsidRPr="008F1687" w:rsidR="008426F9" w:rsidP="00042DA3" w:rsidRDefault="008426F9" w14:paraId="2D39371B" w14:textId="13062417">
            <w:pPr>
              <w:jc w:val="center"/>
              <w:rPr>
                <w:rFonts w:ascii="Futura Lt BT" w:hAnsi="Futura Lt BT"/>
                <w:b/>
                <w:sz w:val="24"/>
                <w:szCs w:val="24"/>
                <w:lang w:val="es-CR"/>
              </w:rPr>
            </w:pPr>
            <w:r w:rsidRPr="008F1687">
              <w:rPr>
                <w:rFonts w:ascii="Futura Lt BT" w:hAnsi="Futura Lt BT"/>
                <w:b/>
                <w:sz w:val="24"/>
                <w:szCs w:val="24"/>
                <w:lang w:val="es-CR"/>
              </w:rPr>
              <w:t>Área de aplicación de la acción de mejora</w:t>
            </w:r>
          </w:p>
        </w:tc>
        <w:tc>
          <w:tcPr>
            <w:tcW w:w="991" w:type="pct"/>
            <w:gridSpan w:val="3"/>
            <w:tcBorders>
              <w:right w:val="single" w:color="auto" w:sz="2" w:space="0"/>
            </w:tcBorders>
            <w:shd w:val="clear" w:color="auto" w:fill="D0CECE" w:themeFill="background2" w:themeFillShade="E6"/>
            <w:vAlign w:val="center"/>
          </w:tcPr>
          <w:p w:rsidRPr="008F1687" w:rsidR="008426F9" w:rsidP="00042DA3" w:rsidRDefault="008426F9" w14:paraId="0703DC9B" w14:textId="23DDE77B">
            <w:pPr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proofErr w:type="spellStart"/>
            <w:r w:rsidRPr="008F1687">
              <w:rPr>
                <w:rFonts w:ascii="Futura Lt BT" w:hAnsi="Futura Lt BT"/>
                <w:b/>
                <w:sz w:val="24"/>
                <w:szCs w:val="24"/>
              </w:rPr>
              <w:t>Quien</w:t>
            </w:r>
            <w:proofErr w:type="spellEnd"/>
            <w:r w:rsidRPr="008F1687">
              <w:rPr>
                <w:rFonts w:ascii="Futura Lt BT" w:hAnsi="Futura Lt BT"/>
                <w:b/>
                <w:sz w:val="24"/>
                <w:szCs w:val="24"/>
              </w:rPr>
              <w:t xml:space="preserve"> </w:t>
            </w:r>
            <w:proofErr w:type="spellStart"/>
            <w:r w:rsidRPr="008F1687">
              <w:rPr>
                <w:rFonts w:ascii="Futura Lt BT" w:hAnsi="Futura Lt BT"/>
                <w:b/>
                <w:sz w:val="24"/>
                <w:szCs w:val="24"/>
              </w:rPr>
              <w:t>Autoriza</w:t>
            </w:r>
            <w:proofErr w:type="spellEnd"/>
          </w:p>
        </w:tc>
        <w:tc>
          <w:tcPr>
            <w:tcW w:w="1287" w:type="pct"/>
            <w:gridSpan w:val="3"/>
            <w:shd w:val="clear" w:color="auto" w:fill="D0CECE" w:themeFill="background2" w:themeFillShade="E6"/>
            <w:vAlign w:val="center"/>
          </w:tcPr>
          <w:p w:rsidRPr="008F1687" w:rsidR="008426F9" w:rsidP="00042DA3" w:rsidRDefault="008426F9" w14:paraId="2993F991" w14:textId="5A59C737">
            <w:pPr>
              <w:jc w:val="center"/>
              <w:rPr>
                <w:rFonts w:ascii="Futura Lt BT" w:hAnsi="Futura Lt BT"/>
                <w:b/>
                <w:sz w:val="24"/>
                <w:szCs w:val="24"/>
                <w:lang w:val="es-CR"/>
              </w:rPr>
            </w:pPr>
            <w:r w:rsidRPr="008F1687">
              <w:rPr>
                <w:rFonts w:ascii="Futura Lt BT" w:hAnsi="Futura Lt BT"/>
                <w:b/>
                <w:sz w:val="24"/>
                <w:szCs w:val="24"/>
                <w:lang w:val="es-CR"/>
              </w:rPr>
              <w:t xml:space="preserve">Indique con una X </w:t>
            </w:r>
            <w:r w:rsidRPr="008F1687" w:rsidR="00615926">
              <w:rPr>
                <w:rFonts w:ascii="Futura Lt BT" w:hAnsi="Futura Lt BT"/>
                <w:b/>
                <w:sz w:val="24"/>
                <w:szCs w:val="24"/>
                <w:lang w:val="es-CR"/>
              </w:rPr>
              <w:t xml:space="preserve">a </w:t>
            </w:r>
            <w:r w:rsidRPr="008F1687">
              <w:rPr>
                <w:rFonts w:ascii="Futura Lt BT" w:hAnsi="Futura Lt BT"/>
                <w:b/>
                <w:sz w:val="24"/>
                <w:szCs w:val="24"/>
                <w:lang w:val="es-CR"/>
              </w:rPr>
              <w:t>qui</w:t>
            </w:r>
            <w:r w:rsidR="005D0B8E">
              <w:rPr>
                <w:rFonts w:ascii="Futura Lt BT" w:hAnsi="Futura Lt BT"/>
                <w:b/>
                <w:sz w:val="24"/>
                <w:szCs w:val="24"/>
                <w:lang w:val="es-CR"/>
              </w:rPr>
              <w:t>é</w:t>
            </w:r>
            <w:r w:rsidRPr="008F1687">
              <w:rPr>
                <w:rFonts w:ascii="Futura Lt BT" w:hAnsi="Futura Lt BT"/>
                <w:b/>
                <w:sz w:val="24"/>
                <w:szCs w:val="24"/>
                <w:lang w:val="es-CR"/>
              </w:rPr>
              <w:t xml:space="preserve">n le corresponde autorizar </w:t>
            </w:r>
          </w:p>
        </w:tc>
        <w:tc>
          <w:tcPr>
            <w:tcW w:w="1040" w:type="pct"/>
            <w:tcBorders>
              <w:right w:val="single" w:color="auto" w:sz="2" w:space="0"/>
            </w:tcBorders>
            <w:shd w:val="clear" w:color="auto" w:fill="D0CECE" w:themeFill="background2" w:themeFillShade="E6"/>
            <w:vAlign w:val="center"/>
          </w:tcPr>
          <w:p w:rsidRPr="008F1687" w:rsidR="008426F9" w:rsidP="00042DA3" w:rsidRDefault="008426F9" w14:paraId="3A32D8F6" w14:textId="5D01CFF6">
            <w:pPr>
              <w:jc w:val="center"/>
              <w:rPr>
                <w:rFonts w:ascii="Futura Lt BT" w:hAnsi="Futura Lt BT"/>
                <w:b/>
                <w:sz w:val="24"/>
                <w:szCs w:val="24"/>
                <w:lang w:val="es-CR"/>
              </w:rPr>
            </w:pPr>
            <w:r w:rsidRPr="008F1687">
              <w:rPr>
                <w:rFonts w:ascii="Futura Lt BT" w:hAnsi="Futura Lt BT"/>
                <w:b/>
                <w:sz w:val="24"/>
                <w:szCs w:val="24"/>
                <w:lang w:val="es-CR"/>
              </w:rPr>
              <w:t>Firma o evidencia de autorización</w:t>
            </w:r>
          </w:p>
        </w:tc>
      </w:tr>
      <w:tr w:rsidRPr="00707E13" w:rsidR="008426F9" w:rsidTr="16D615DB" w14:paraId="33333A98" w14:textId="77777777">
        <w:tc>
          <w:tcPr>
            <w:tcW w:w="1682" w:type="pct"/>
            <w:gridSpan w:val="6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3F7B63E5" w14:textId="1574DAF5">
            <w:pPr>
              <w:rPr>
                <w:rFonts w:ascii="Futura Lt BT" w:hAnsi="Futura Lt BT"/>
                <w:color w:val="000000" w:themeColor="text1"/>
                <w:sz w:val="24"/>
                <w:szCs w:val="24"/>
                <w:lang w:val="es-CR"/>
              </w:rPr>
            </w:pPr>
            <w:r w:rsidRPr="005974D1">
              <w:rPr>
                <w:rFonts w:ascii="Futura Lt BT" w:hAnsi="Futura Lt BT"/>
                <w:color w:val="000000" w:themeColor="text1"/>
                <w:sz w:val="24"/>
                <w:szCs w:val="24"/>
                <w:lang w:val="es-CR"/>
              </w:rPr>
              <w:t xml:space="preserve">Implica utilización de nuevos recursos (económicos, tecnológicos, de personal, entre otros) </w:t>
            </w:r>
          </w:p>
        </w:tc>
        <w:tc>
          <w:tcPr>
            <w:tcW w:w="991" w:type="pct"/>
            <w:gridSpan w:val="3"/>
            <w:tcBorders>
              <w:right w:val="single" w:color="auto" w:sz="2" w:space="0"/>
            </w:tcBorders>
            <w:vAlign w:val="center"/>
          </w:tcPr>
          <w:p w:rsidRPr="00707E13" w:rsidR="008426F9" w:rsidP="00042DA3" w:rsidRDefault="008426F9" w14:paraId="7BB4124B" w14:textId="47527606">
            <w:pPr>
              <w:rPr>
                <w:rFonts w:ascii="Futura Lt BT" w:hAnsi="Futura Lt BT"/>
                <w:sz w:val="24"/>
                <w:szCs w:val="24"/>
              </w:rPr>
            </w:pPr>
            <w:r w:rsidRPr="00707E13">
              <w:rPr>
                <w:rFonts w:ascii="Futura Lt BT" w:hAnsi="Futura Lt BT"/>
                <w:sz w:val="24"/>
                <w:szCs w:val="24"/>
              </w:rPr>
              <w:t>CONRE</w:t>
            </w:r>
            <w:r>
              <w:rPr>
                <w:rFonts w:ascii="Futura Lt BT" w:hAnsi="Futura Lt BT"/>
                <w:sz w:val="24"/>
                <w:szCs w:val="24"/>
              </w:rPr>
              <w:t xml:space="preserve"> /CU</w:t>
            </w:r>
          </w:p>
        </w:tc>
        <w:tc>
          <w:tcPr>
            <w:tcW w:w="1287" w:type="pct"/>
            <w:gridSpan w:val="3"/>
            <w:vAlign w:val="center"/>
          </w:tcPr>
          <w:p w:rsidRPr="00707E13" w:rsidR="008426F9" w:rsidP="00042DA3" w:rsidRDefault="008426F9" w14:paraId="3D3E4D9D" w14:textId="77777777">
            <w:pPr>
              <w:jc w:val="center"/>
              <w:rPr>
                <w:rFonts w:ascii="Futura Lt BT" w:hAnsi="Futura Lt BT"/>
                <w:sz w:val="24"/>
                <w:szCs w:val="36"/>
              </w:rPr>
            </w:pPr>
          </w:p>
        </w:tc>
        <w:tc>
          <w:tcPr>
            <w:tcW w:w="1040" w:type="pct"/>
            <w:tcBorders>
              <w:right w:val="single" w:color="auto" w:sz="2" w:space="0"/>
            </w:tcBorders>
            <w:vAlign w:val="center"/>
          </w:tcPr>
          <w:p w:rsidRPr="00707E13" w:rsidR="008426F9" w:rsidP="00042DA3" w:rsidRDefault="008426F9" w14:paraId="71AA740E" w14:textId="5ED57033">
            <w:pPr>
              <w:jc w:val="center"/>
              <w:rPr>
                <w:rFonts w:ascii="Futura Lt BT" w:hAnsi="Futura Lt BT"/>
                <w:sz w:val="24"/>
                <w:szCs w:val="36"/>
              </w:rPr>
            </w:pPr>
          </w:p>
        </w:tc>
      </w:tr>
      <w:tr w:rsidRPr="007100AC" w:rsidR="008426F9" w:rsidTr="16D615DB" w14:paraId="7FB41C29" w14:textId="77777777">
        <w:tc>
          <w:tcPr>
            <w:tcW w:w="1682" w:type="pct"/>
            <w:gridSpan w:val="6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4F5B9649" w14:textId="77930D55">
            <w:pPr>
              <w:rPr>
                <w:rFonts w:ascii="Futura Lt BT" w:hAnsi="Futura Lt BT"/>
                <w:sz w:val="24"/>
                <w:szCs w:val="24"/>
                <w:lang w:val="es-CR"/>
              </w:rPr>
            </w:pPr>
            <w:r w:rsidRPr="005974D1">
              <w:rPr>
                <w:rFonts w:ascii="Futura Lt BT" w:hAnsi="Futura Lt BT"/>
                <w:color w:val="000000" w:themeColor="text1"/>
                <w:sz w:val="24"/>
                <w:szCs w:val="24"/>
                <w:lang w:val="es-CR"/>
              </w:rPr>
              <w:t>Afecta la documentación asociada a los procesos del SIGIC</w:t>
            </w:r>
          </w:p>
        </w:tc>
        <w:tc>
          <w:tcPr>
            <w:tcW w:w="991" w:type="pct"/>
            <w:gridSpan w:val="3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07A149C9" w14:textId="3CECA9BB">
            <w:pPr>
              <w:rPr>
                <w:rFonts w:ascii="Futura Lt BT" w:hAnsi="Futura Lt BT"/>
                <w:sz w:val="24"/>
                <w:szCs w:val="24"/>
                <w:lang w:val="es-CR"/>
              </w:rPr>
            </w:pPr>
            <w:r w:rsidRPr="005974D1">
              <w:rPr>
                <w:rFonts w:ascii="Futura Lt BT" w:hAnsi="Futura Lt BT"/>
                <w:sz w:val="24"/>
                <w:szCs w:val="24"/>
                <w:lang w:val="es-CR"/>
              </w:rPr>
              <w:t>Personas Asignadas de la Vicerrectoría de Planificación</w:t>
            </w:r>
            <w:r w:rsidR="007D7C8C">
              <w:rPr>
                <w:rFonts w:ascii="Futura Lt BT" w:hAnsi="Futura Lt BT"/>
                <w:sz w:val="24"/>
                <w:szCs w:val="24"/>
                <w:lang w:val="es-CR"/>
              </w:rPr>
              <w:t xml:space="preserve"> (PAVP)</w:t>
            </w:r>
          </w:p>
        </w:tc>
        <w:tc>
          <w:tcPr>
            <w:tcW w:w="1287" w:type="pct"/>
            <w:gridSpan w:val="3"/>
            <w:vAlign w:val="center"/>
          </w:tcPr>
          <w:p w:rsidRPr="005974D1" w:rsidR="008426F9" w:rsidP="00042DA3" w:rsidRDefault="008426F9" w14:paraId="3B7ECC50" w14:textId="77777777">
            <w:pPr>
              <w:jc w:val="center"/>
              <w:rPr>
                <w:rFonts w:ascii="Futura Lt BT" w:hAnsi="Futura Lt BT"/>
                <w:sz w:val="24"/>
                <w:szCs w:val="36"/>
                <w:lang w:val="es-CR"/>
              </w:rPr>
            </w:pPr>
          </w:p>
        </w:tc>
        <w:tc>
          <w:tcPr>
            <w:tcW w:w="1040" w:type="pct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48EE7966" w14:textId="1B6637FE">
            <w:pPr>
              <w:jc w:val="center"/>
              <w:rPr>
                <w:rFonts w:ascii="Futura Lt BT" w:hAnsi="Futura Lt BT"/>
                <w:sz w:val="24"/>
                <w:szCs w:val="36"/>
                <w:lang w:val="es-CR"/>
              </w:rPr>
            </w:pPr>
          </w:p>
        </w:tc>
      </w:tr>
      <w:tr w:rsidRPr="007100AC" w:rsidR="008426F9" w:rsidTr="16D615DB" w14:paraId="2DD52B84" w14:textId="77777777">
        <w:tc>
          <w:tcPr>
            <w:tcW w:w="1682" w:type="pct"/>
            <w:gridSpan w:val="6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3BA9567E" w14:textId="3C7BD530">
            <w:pPr>
              <w:rPr>
                <w:rFonts w:ascii="Futura Lt BT" w:hAnsi="Futura Lt BT"/>
                <w:sz w:val="24"/>
                <w:szCs w:val="24"/>
                <w:lang w:val="es-CR"/>
              </w:rPr>
            </w:pPr>
            <w:r w:rsidRPr="005974D1">
              <w:rPr>
                <w:rFonts w:ascii="Futura Lt BT" w:hAnsi="Futura Lt BT"/>
                <w:color w:val="000000" w:themeColor="text1"/>
                <w:sz w:val="24"/>
                <w:szCs w:val="24"/>
                <w:lang w:val="es-CR"/>
              </w:rPr>
              <w:t>Afectan aspectos relacionados con la prestación, diseño y rediseño de los servicios</w:t>
            </w:r>
          </w:p>
        </w:tc>
        <w:tc>
          <w:tcPr>
            <w:tcW w:w="991" w:type="pct"/>
            <w:gridSpan w:val="3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311C5681" w14:textId="3288EDAD">
            <w:pPr>
              <w:rPr>
                <w:rFonts w:ascii="Futura Lt BT" w:hAnsi="Futura Lt BT"/>
                <w:sz w:val="24"/>
                <w:szCs w:val="24"/>
                <w:lang w:val="es-CR"/>
              </w:rPr>
            </w:pPr>
            <w:r w:rsidRPr="005974D1">
              <w:rPr>
                <w:rFonts w:ascii="Futura Lt BT" w:hAnsi="Futura Lt BT"/>
                <w:sz w:val="24"/>
                <w:szCs w:val="24"/>
                <w:lang w:val="es-CR"/>
              </w:rPr>
              <w:t>Jefatura o dirección y vicerrectoría correspondiente</w:t>
            </w:r>
          </w:p>
        </w:tc>
        <w:tc>
          <w:tcPr>
            <w:tcW w:w="1287" w:type="pct"/>
            <w:gridSpan w:val="3"/>
            <w:vAlign w:val="center"/>
          </w:tcPr>
          <w:p w:rsidRPr="005974D1" w:rsidR="008426F9" w:rsidP="00042DA3" w:rsidRDefault="008426F9" w14:paraId="19458F3D" w14:textId="77777777">
            <w:pPr>
              <w:jc w:val="center"/>
              <w:rPr>
                <w:rFonts w:ascii="Futura Lt BT" w:hAnsi="Futura Lt BT"/>
                <w:sz w:val="24"/>
                <w:szCs w:val="36"/>
                <w:lang w:val="es-CR"/>
              </w:rPr>
            </w:pPr>
          </w:p>
        </w:tc>
        <w:tc>
          <w:tcPr>
            <w:tcW w:w="1040" w:type="pct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23D7EE14" w14:textId="11E1AA0E">
            <w:pPr>
              <w:jc w:val="center"/>
              <w:rPr>
                <w:rFonts w:ascii="Futura Lt BT" w:hAnsi="Futura Lt BT"/>
                <w:sz w:val="24"/>
                <w:szCs w:val="36"/>
                <w:lang w:val="es-CR"/>
              </w:rPr>
            </w:pPr>
          </w:p>
        </w:tc>
      </w:tr>
      <w:tr w:rsidRPr="007100AC" w:rsidR="008426F9" w:rsidTr="16D615DB" w14:paraId="6AD2970A" w14:textId="77777777">
        <w:tc>
          <w:tcPr>
            <w:tcW w:w="1682" w:type="pct"/>
            <w:gridSpan w:val="6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65F32DE9" w14:textId="0613333C">
            <w:pPr>
              <w:rPr>
                <w:rFonts w:ascii="Futura Lt BT" w:hAnsi="Futura Lt BT"/>
                <w:sz w:val="24"/>
                <w:szCs w:val="24"/>
                <w:lang w:val="es-CR"/>
              </w:rPr>
            </w:pPr>
            <w:r w:rsidRPr="005974D1">
              <w:rPr>
                <w:rFonts w:ascii="Futura Lt BT" w:hAnsi="Futura Lt BT"/>
                <w:color w:val="000000" w:themeColor="text1"/>
                <w:sz w:val="24"/>
                <w:szCs w:val="24"/>
                <w:lang w:val="es-CR"/>
              </w:rPr>
              <w:t>Afecta el desarrollo de la oferta académica</w:t>
            </w:r>
          </w:p>
        </w:tc>
        <w:tc>
          <w:tcPr>
            <w:tcW w:w="991" w:type="pct"/>
            <w:gridSpan w:val="3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39CD0ED0" w14:textId="53C7A1EC">
            <w:pPr>
              <w:rPr>
                <w:rFonts w:ascii="Futura Lt BT" w:hAnsi="Futura Lt BT"/>
                <w:sz w:val="24"/>
                <w:szCs w:val="24"/>
                <w:lang w:val="es-CR"/>
              </w:rPr>
            </w:pPr>
            <w:r w:rsidRPr="005974D1">
              <w:rPr>
                <w:rFonts w:ascii="Futura Lt BT" w:hAnsi="Futura Lt BT"/>
                <w:sz w:val="24"/>
                <w:szCs w:val="24"/>
                <w:lang w:val="es-CR"/>
              </w:rPr>
              <w:t>Jefatura o dirección de escuela y vicerrectoría correspondiente</w:t>
            </w:r>
          </w:p>
        </w:tc>
        <w:tc>
          <w:tcPr>
            <w:tcW w:w="1287" w:type="pct"/>
            <w:gridSpan w:val="3"/>
            <w:vAlign w:val="center"/>
          </w:tcPr>
          <w:p w:rsidRPr="005974D1" w:rsidR="008426F9" w:rsidP="00042DA3" w:rsidRDefault="008426F9" w14:paraId="14213496" w14:textId="77777777">
            <w:pPr>
              <w:jc w:val="center"/>
              <w:rPr>
                <w:rFonts w:ascii="Futura Lt BT" w:hAnsi="Futura Lt BT"/>
                <w:sz w:val="24"/>
                <w:szCs w:val="36"/>
                <w:lang w:val="es-CR"/>
              </w:rPr>
            </w:pPr>
          </w:p>
        </w:tc>
        <w:tc>
          <w:tcPr>
            <w:tcW w:w="1040" w:type="pct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4CF4EA70" w14:textId="0A48563E">
            <w:pPr>
              <w:jc w:val="center"/>
              <w:rPr>
                <w:rFonts w:ascii="Futura Lt BT" w:hAnsi="Futura Lt BT"/>
                <w:sz w:val="24"/>
                <w:szCs w:val="36"/>
                <w:lang w:val="es-CR"/>
              </w:rPr>
            </w:pPr>
          </w:p>
        </w:tc>
      </w:tr>
      <w:tr w:rsidRPr="00707E13" w:rsidR="008426F9" w:rsidTr="16D615DB" w14:paraId="2D7B95A5" w14:textId="77777777">
        <w:tc>
          <w:tcPr>
            <w:tcW w:w="1682" w:type="pct"/>
            <w:gridSpan w:val="6"/>
            <w:tcBorders>
              <w:right w:val="single" w:color="auto" w:sz="2" w:space="0"/>
            </w:tcBorders>
            <w:vAlign w:val="center"/>
          </w:tcPr>
          <w:p w:rsidRPr="005974D1" w:rsidR="008426F9" w:rsidP="00042DA3" w:rsidRDefault="008426F9" w14:paraId="7C690283" w14:textId="44115A30">
            <w:pPr>
              <w:rPr>
                <w:rFonts w:ascii="Futura Lt BT" w:hAnsi="Futura Lt BT"/>
                <w:color w:val="000000" w:themeColor="text1"/>
                <w:sz w:val="24"/>
                <w:szCs w:val="24"/>
                <w:lang w:val="es-CR"/>
              </w:rPr>
            </w:pPr>
            <w:r w:rsidRPr="005974D1">
              <w:rPr>
                <w:rFonts w:ascii="Futura Lt BT" w:hAnsi="Futura Lt BT"/>
                <w:color w:val="000000" w:themeColor="text1"/>
                <w:sz w:val="24"/>
                <w:szCs w:val="24"/>
                <w:lang w:val="es-CR"/>
              </w:rPr>
              <w:t>Afecta la gestión interna de la dependencia</w:t>
            </w:r>
          </w:p>
        </w:tc>
        <w:tc>
          <w:tcPr>
            <w:tcW w:w="991" w:type="pct"/>
            <w:gridSpan w:val="3"/>
            <w:tcBorders>
              <w:right w:val="single" w:color="auto" w:sz="2" w:space="0"/>
            </w:tcBorders>
            <w:vAlign w:val="center"/>
          </w:tcPr>
          <w:p w:rsidRPr="00707E13" w:rsidR="008426F9" w:rsidP="00042DA3" w:rsidRDefault="008426F9" w14:paraId="63925832" w14:textId="0B28665B">
            <w:pPr>
              <w:rPr>
                <w:rFonts w:ascii="Futura Lt BT" w:hAnsi="Futura Lt BT"/>
                <w:sz w:val="24"/>
                <w:szCs w:val="24"/>
              </w:rPr>
            </w:pPr>
            <w:proofErr w:type="spellStart"/>
            <w:r>
              <w:rPr>
                <w:rFonts w:ascii="Futura Lt BT" w:hAnsi="Futura Lt BT"/>
                <w:sz w:val="24"/>
                <w:szCs w:val="24"/>
              </w:rPr>
              <w:t>Jefatura</w:t>
            </w:r>
            <w:proofErr w:type="spellEnd"/>
            <w:r>
              <w:rPr>
                <w:rFonts w:ascii="Futura Lt BT" w:hAnsi="Futura Lt BT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Futura Lt BT" w:hAnsi="Futura Lt BT"/>
                <w:sz w:val="24"/>
                <w:szCs w:val="24"/>
              </w:rPr>
              <w:t>dirección</w:t>
            </w:r>
            <w:proofErr w:type="spellEnd"/>
          </w:p>
        </w:tc>
        <w:tc>
          <w:tcPr>
            <w:tcW w:w="1287" w:type="pct"/>
            <w:gridSpan w:val="3"/>
            <w:vAlign w:val="center"/>
          </w:tcPr>
          <w:p w:rsidRPr="00707E13" w:rsidR="008426F9" w:rsidP="00042DA3" w:rsidRDefault="008426F9" w14:paraId="5E67012A" w14:textId="77777777">
            <w:pPr>
              <w:jc w:val="center"/>
              <w:rPr>
                <w:rFonts w:ascii="Futura Lt BT" w:hAnsi="Futura Lt BT"/>
                <w:sz w:val="24"/>
                <w:szCs w:val="36"/>
              </w:rPr>
            </w:pPr>
          </w:p>
        </w:tc>
        <w:tc>
          <w:tcPr>
            <w:tcW w:w="1040" w:type="pct"/>
            <w:tcBorders>
              <w:right w:val="single" w:color="auto" w:sz="2" w:space="0"/>
            </w:tcBorders>
            <w:vAlign w:val="center"/>
          </w:tcPr>
          <w:p w:rsidRPr="00707E13" w:rsidR="008426F9" w:rsidP="00042DA3" w:rsidRDefault="008426F9" w14:paraId="6BDA36F7" w14:textId="5F306386">
            <w:pPr>
              <w:jc w:val="center"/>
              <w:rPr>
                <w:rFonts w:ascii="Futura Lt BT" w:hAnsi="Futura Lt BT"/>
                <w:sz w:val="24"/>
                <w:szCs w:val="36"/>
              </w:rPr>
            </w:pPr>
          </w:p>
        </w:tc>
      </w:tr>
      <w:tr w:rsidRPr="00741E29" w:rsidR="008111AE" w:rsidTr="16D615DB" w14:paraId="12E5F1B4" w14:textId="77777777">
        <w:tc>
          <w:tcPr>
            <w:tcW w:w="621" w:type="pct"/>
            <w:tcBorders>
              <w:right w:val="single" w:color="auto" w:sz="2" w:space="0"/>
            </w:tcBorders>
            <w:shd w:val="clear" w:color="auto" w:fill="1F3864" w:themeFill="accent1" w:themeFillShade="80"/>
          </w:tcPr>
          <w:p w:rsidR="008111AE" w:rsidP="00042DA3" w:rsidRDefault="008111AE" w14:paraId="11A4A271" w14:textId="77777777">
            <w:pPr>
              <w:jc w:val="center"/>
              <w:rPr>
                <w:rFonts w:ascii="Futura Lt BT" w:hAnsi="Futura Lt BT"/>
                <w:b/>
                <w:bCs/>
                <w:sz w:val="36"/>
                <w:szCs w:val="28"/>
              </w:rPr>
            </w:pPr>
          </w:p>
        </w:tc>
        <w:tc>
          <w:tcPr>
            <w:tcW w:w="4379" w:type="pct"/>
            <w:gridSpan w:val="12"/>
            <w:tcBorders>
              <w:right w:val="single" w:color="auto" w:sz="2" w:space="0"/>
            </w:tcBorders>
            <w:shd w:val="clear" w:color="auto" w:fill="1F3864" w:themeFill="accent1" w:themeFillShade="80"/>
            <w:vAlign w:val="center"/>
          </w:tcPr>
          <w:p w:rsidRPr="005974D1" w:rsidR="008111AE" w:rsidP="00042DA3" w:rsidRDefault="00642E30" w14:paraId="2BF937FF" w14:textId="2A2C8F12">
            <w:pPr>
              <w:jc w:val="center"/>
              <w:rPr>
                <w:rFonts w:ascii="Futura Lt BT" w:hAnsi="Futura Lt BT"/>
                <w:b/>
                <w:bCs/>
                <w:sz w:val="36"/>
                <w:szCs w:val="28"/>
                <w:lang w:val="es-CR"/>
              </w:rPr>
            </w:pPr>
            <w:r>
              <w:rPr>
                <w:rFonts w:ascii="Futura Lt BT" w:hAnsi="Futura Lt BT"/>
                <w:b/>
                <w:bCs/>
                <w:sz w:val="36"/>
                <w:szCs w:val="28"/>
                <w:lang w:val="es-CR"/>
              </w:rPr>
              <w:t xml:space="preserve">Una vez autorizada </w:t>
            </w:r>
          </w:p>
        </w:tc>
      </w:tr>
      <w:tr w:rsidRPr="007100AC" w:rsidR="006E6B56" w:rsidTr="16D615DB" w14:paraId="50E05C5D" w14:textId="77777777">
        <w:tc>
          <w:tcPr>
            <w:tcW w:w="1682" w:type="pct"/>
            <w:gridSpan w:val="6"/>
            <w:tcBorders>
              <w:bottom w:val="single" w:color="auto" w:sz="4" w:space="0"/>
              <w:right w:val="single" w:color="auto" w:sz="2" w:space="0"/>
            </w:tcBorders>
            <w:shd w:val="clear" w:color="auto" w:fill="CCCCCC"/>
            <w:vAlign w:val="center"/>
          </w:tcPr>
          <w:p w:rsidRPr="005974D1" w:rsidR="006E6B56" w:rsidP="00042DA3" w:rsidRDefault="006E6B56" w14:paraId="1A76457C" w14:textId="77777777">
            <w:pPr>
              <w:rPr>
                <w:rFonts w:ascii="Futura Lt BT" w:hAnsi="Futura Lt BT"/>
                <w:b/>
                <w:color w:val="000000" w:themeColor="text1"/>
                <w:sz w:val="24"/>
                <w:szCs w:val="24"/>
                <w:lang w:val="es-CR"/>
              </w:rPr>
            </w:pPr>
            <w:r w:rsidRPr="005974D1">
              <w:rPr>
                <w:rFonts w:ascii="Futura Lt BT" w:hAnsi="Futura Lt BT"/>
                <w:b/>
                <w:color w:val="000000" w:themeColor="text1"/>
                <w:sz w:val="36"/>
                <w:szCs w:val="24"/>
                <w:lang w:val="es-CR"/>
              </w:rPr>
              <w:t>Código de la Acción de Mejora</w:t>
            </w:r>
            <w:r w:rsidRPr="005C14AA">
              <w:rPr>
                <w:rStyle w:val="Refdenotaalpie"/>
                <w:rFonts w:ascii="Futura Lt BT" w:hAnsi="Futura Lt BT"/>
                <w:b/>
                <w:color w:val="000000" w:themeColor="text1"/>
                <w:sz w:val="40"/>
                <w:szCs w:val="24"/>
              </w:rPr>
              <w:footnoteReference w:id="2"/>
            </w:r>
            <w:r w:rsidRPr="005974D1">
              <w:rPr>
                <w:rFonts w:ascii="Futura Lt BT" w:hAnsi="Futura Lt BT"/>
                <w:b/>
                <w:color w:val="000000" w:themeColor="text1"/>
                <w:sz w:val="36"/>
                <w:szCs w:val="24"/>
                <w:lang w:val="es-CR"/>
              </w:rPr>
              <w:t xml:space="preserve"> </w:t>
            </w:r>
          </w:p>
        </w:tc>
        <w:tc>
          <w:tcPr>
            <w:tcW w:w="3318" w:type="pct"/>
            <w:gridSpan w:val="7"/>
            <w:tcBorders>
              <w:bottom w:val="single" w:color="auto" w:sz="4" w:space="0"/>
              <w:right w:val="single" w:color="auto" w:sz="2" w:space="0"/>
            </w:tcBorders>
          </w:tcPr>
          <w:p w:rsidRPr="005974D1" w:rsidR="006E6B56" w:rsidP="00042DA3" w:rsidRDefault="006E6B56" w14:paraId="2CA4FF3C" w14:textId="1A4D4D18">
            <w:pPr>
              <w:jc w:val="center"/>
              <w:rPr>
                <w:rFonts w:ascii="Futura Lt BT" w:hAnsi="Futura Lt BT"/>
                <w:sz w:val="24"/>
                <w:szCs w:val="36"/>
                <w:lang w:val="es-CR"/>
              </w:rPr>
            </w:pPr>
          </w:p>
        </w:tc>
      </w:tr>
      <w:tr w:rsidRPr="007100AC" w:rsidR="008111AE" w:rsidTr="16D615DB" w14:paraId="3C079535" w14:textId="77777777">
        <w:trPr>
          <w:trHeight w:val="802"/>
        </w:trPr>
        <w:tc>
          <w:tcPr>
            <w:tcW w:w="621" w:type="pct"/>
            <w:tcBorders>
              <w:left w:val="nil"/>
              <w:right w:val="nil"/>
            </w:tcBorders>
            <w:shd w:val="clear" w:color="auto" w:fill="FFFFFF" w:themeFill="background1"/>
          </w:tcPr>
          <w:p w:rsidR="008111AE" w:rsidP="00042DA3" w:rsidRDefault="008111AE" w14:paraId="1B731415" w14:textId="77777777">
            <w:pPr>
              <w:rPr>
                <w:rFonts w:ascii="Futura Lt BT" w:hAnsi="Futura Lt BT"/>
                <w:b/>
                <w:sz w:val="40"/>
                <w:szCs w:val="40"/>
                <w:lang w:val="es-CR"/>
              </w:rPr>
            </w:pPr>
          </w:p>
          <w:p w:rsidRPr="005974D1" w:rsidR="007B73AC" w:rsidP="00042DA3" w:rsidRDefault="007B73AC" w14:paraId="590295C2" w14:textId="1F80636D">
            <w:pPr>
              <w:rPr>
                <w:rFonts w:ascii="Futura Lt BT" w:hAnsi="Futura Lt BT"/>
                <w:b/>
                <w:sz w:val="40"/>
                <w:szCs w:val="40"/>
                <w:lang w:val="es-CR"/>
              </w:rPr>
            </w:pPr>
          </w:p>
        </w:tc>
        <w:tc>
          <w:tcPr>
            <w:tcW w:w="4379" w:type="pct"/>
            <w:gridSpan w:val="1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111AE" w:rsidP="00042DA3" w:rsidRDefault="008111AE" w14:paraId="688A561A" w14:textId="56204D33">
            <w:pPr>
              <w:jc w:val="center"/>
              <w:rPr>
                <w:rFonts w:ascii="Futura Lt BT" w:hAnsi="Futura Lt BT"/>
                <w:b/>
                <w:sz w:val="40"/>
                <w:szCs w:val="40"/>
                <w:lang w:val="es-CR"/>
              </w:rPr>
            </w:pPr>
          </w:p>
          <w:p w:rsidRPr="005974D1" w:rsidR="008111AE" w:rsidP="00042DA3" w:rsidRDefault="008111AE" w14:paraId="517C7352" w14:textId="77777777">
            <w:pPr>
              <w:jc w:val="center"/>
              <w:rPr>
                <w:rFonts w:ascii="Futura Lt BT" w:hAnsi="Futura Lt BT"/>
                <w:b/>
                <w:sz w:val="40"/>
                <w:szCs w:val="40"/>
                <w:lang w:val="es-CR"/>
              </w:rPr>
            </w:pPr>
          </w:p>
          <w:p w:rsidRPr="005974D1" w:rsidR="008111AE" w:rsidP="00042DA3" w:rsidRDefault="008111AE" w14:paraId="272B1D16" w14:textId="77777777">
            <w:pPr>
              <w:jc w:val="center"/>
              <w:rPr>
                <w:rFonts w:ascii="Futura Lt BT" w:hAnsi="Futura Lt BT"/>
                <w:sz w:val="24"/>
                <w:szCs w:val="36"/>
                <w:lang w:val="es-CR"/>
              </w:rPr>
            </w:pPr>
          </w:p>
        </w:tc>
      </w:tr>
      <w:tr w:rsidRPr="007100AC" w:rsidR="008426F9" w:rsidTr="16D615DB" w14:paraId="73A46D70" w14:textId="77777777">
        <w:trPr>
          <w:trHeight w:val="801"/>
        </w:trPr>
        <w:tc>
          <w:tcPr>
            <w:tcW w:w="5000" w:type="pct"/>
            <w:gridSpan w:val="13"/>
            <w:tcBorders>
              <w:right w:val="single" w:color="auto" w:sz="2" w:space="0"/>
            </w:tcBorders>
            <w:shd w:val="clear" w:color="auto" w:fill="1F3864" w:themeFill="accent1" w:themeFillShade="80"/>
          </w:tcPr>
          <w:p w:rsidRPr="005D0B8E" w:rsidR="008426F9" w:rsidP="00042DA3" w:rsidRDefault="00BF589C" w14:paraId="262683A4" w14:textId="5E101E0E">
            <w:pPr>
              <w:jc w:val="center"/>
              <w:rPr>
                <w:rFonts w:ascii="Futura Lt BT" w:hAnsi="Futura Lt BT"/>
                <w:b/>
                <w:bCs/>
                <w:sz w:val="40"/>
                <w:szCs w:val="40"/>
                <w:lang w:val="es-CR"/>
              </w:rPr>
            </w:pPr>
            <w:r>
              <w:rPr>
                <w:rFonts w:ascii="Futura Lt BT" w:hAnsi="Futura Lt BT"/>
                <w:b/>
                <w:sz w:val="40"/>
                <w:szCs w:val="40"/>
                <w:shd w:val="clear" w:color="auto" w:fill="1F3864" w:themeFill="accent1" w:themeFillShade="80"/>
                <w:lang w:val="es-CR"/>
              </w:rPr>
              <w:lastRenderedPageBreak/>
              <w:t>Verificación de eficacia</w:t>
            </w:r>
            <w:r w:rsidR="00C74881">
              <w:rPr>
                <w:rFonts w:ascii="Futura Lt BT" w:hAnsi="Futura Lt BT"/>
                <w:b/>
                <w:sz w:val="40"/>
                <w:szCs w:val="40"/>
                <w:shd w:val="clear" w:color="auto" w:fill="1F3864" w:themeFill="accent1" w:themeFillShade="80"/>
                <w:lang w:val="es-CR"/>
              </w:rPr>
              <w:t xml:space="preserve"> </w:t>
            </w:r>
            <w:r w:rsidRPr="005974D1" w:rsidR="00AD7478">
              <w:rPr>
                <w:rFonts w:ascii="Futura Lt BT" w:hAnsi="Futura Lt BT"/>
                <w:b/>
                <w:sz w:val="40"/>
                <w:szCs w:val="40"/>
                <w:shd w:val="clear" w:color="auto" w:fill="1F3864" w:themeFill="accent1" w:themeFillShade="80"/>
                <w:lang w:val="es-CR"/>
              </w:rPr>
              <w:t>de</w:t>
            </w:r>
            <w:r w:rsidRPr="005974D1" w:rsidR="008426F9">
              <w:rPr>
                <w:rFonts w:ascii="Futura Lt BT" w:hAnsi="Futura Lt BT"/>
                <w:b/>
                <w:bCs/>
                <w:sz w:val="40"/>
                <w:szCs w:val="40"/>
                <w:shd w:val="clear" w:color="auto" w:fill="1F3864" w:themeFill="accent1" w:themeFillShade="80"/>
                <w:lang w:val="es-CR"/>
              </w:rPr>
              <w:t xml:space="preserve"> la acción de mejora</w:t>
            </w:r>
            <w:r w:rsidRPr="00500972" w:rsidR="000B7AEC">
              <w:rPr>
                <w:rStyle w:val="Refdenotaalpie"/>
                <w:rFonts w:ascii="Futura Lt BT" w:hAnsi="Futura Lt BT"/>
                <w:b/>
                <w:sz w:val="40"/>
                <w:szCs w:val="40"/>
              </w:rPr>
              <w:footnoteReference w:id="3"/>
            </w:r>
          </w:p>
          <w:p w:rsidRPr="005974D1" w:rsidR="008426F9" w:rsidP="00042DA3" w:rsidRDefault="008426F9" w14:paraId="1EA323E3" w14:textId="77777777">
            <w:pPr>
              <w:jc w:val="center"/>
              <w:rPr>
                <w:rFonts w:ascii="Futura Lt BT" w:hAnsi="Futura Lt BT"/>
                <w:b/>
                <w:sz w:val="40"/>
                <w:szCs w:val="40"/>
                <w:lang w:val="es-CR"/>
              </w:rPr>
            </w:pPr>
          </w:p>
        </w:tc>
      </w:tr>
      <w:tr w:rsidRPr="007100AC" w:rsidR="00C3443D" w:rsidTr="16D615DB" w14:paraId="20CDEBC9" w14:textId="77777777">
        <w:trPr>
          <w:trHeight w:val="801"/>
        </w:trPr>
        <w:tc>
          <w:tcPr>
            <w:tcW w:w="5000" w:type="pct"/>
            <w:gridSpan w:val="13"/>
            <w:tcBorders>
              <w:right w:val="single" w:color="auto" w:sz="2" w:space="0"/>
            </w:tcBorders>
            <w:shd w:val="clear" w:color="auto" w:fill="auto"/>
          </w:tcPr>
          <w:p w:rsidRPr="003617A7" w:rsidR="00C3443D" w:rsidP="00042DA3" w:rsidRDefault="00C3443D" w14:paraId="1268BD99" w14:textId="77777777">
            <w:pPr>
              <w:pStyle w:val="Prrafodelista"/>
              <w:numPr>
                <w:ilvl w:val="0"/>
                <w:numId w:val="11"/>
              </w:numPr>
              <w:rPr>
                <w:rFonts w:ascii="Futura Lt BT" w:hAnsi="Futura Lt BT"/>
                <w:bCs/>
                <w:sz w:val="28"/>
                <w:szCs w:val="36"/>
                <w:lang w:val="es-CR"/>
              </w:rPr>
            </w:pPr>
            <w:r w:rsidRPr="003617A7">
              <w:rPr>
                <w:rFonts w:ascii="Futura Lt BT" w:hAnsi="Futura Lt BT"/>
                <w:bCs/>
                <w:sz w:val="28"/>
                <w:szCs w:val="36"/>
                <w:lang w:val="es-CR"/>
              </w:rPr>
              <w:t>¿Se ha cumplido con todas las actividades establecidas en la acción de mejora?</w:t>
            </w:r>
            <w:r w:rsidRPr="003617A7" w:rsidR="0036091F">
              <w:rPr>
                <w:rFonts w:ascii="Futura Lt BT" w:hAnsi="Futura Lt BT"/>
                <w:bCs/>
                <w:sz w:val="28"/>
                <w:szCs w:val="36"/>
                <w:lang w:val="es-CR"/>
              </w:rPr>
              <w:t xml:space="preserve"> Marque con una X</w:t>
            </w:r>
          </w:p>
          <w:p w:rsidRPr="006A7104" w:rsidR="0036091F" w:rsidP="00042DA3" w:rsidRDefault="00520081" w14:paraId="7918411C" w14:textId="07C89B26">
            <w:pPr>
              <w:rPr>
                <w:rFonts w:ascii="Futura Lt BT" w:hAnsi="Futura Lt BT"/>
                <w:bCs/>
                <w:sz w:val="28"/>
                <w:szCs w:val="36"/>
                <w:lang w:val="es-CR"/>
              </w:rPr>
            </w:pPr>
            <w:r w:rsidRPr="006A7104">
              <w:rPr>
                <w:rFonts w:ascii="Futura Lt BT" w:hAnsi="Futura Lt BT"/>
                <w:bCs/>
                <w:sz w:val="28"/>
                <w:szCs w:val="36"/>
                <w:lang w:val="es-CR"/>
              </w:rPr>
              <w:t>____</w:t>
            </w:r>
            <w:r w:rsidRPr="006A7104" w:rsidR="0036091F">
              <w:rPr>
                <w:rFonts w:ascii="Futura Lt BT" w:hAnsi="Futura Lt BT"/>
                <w:bCs/>
                <w:sz w:val="28"/>
                <w:szCs w:val="36"/>
                <w:lang w:val="es-CR"/>
              </w:rPr>
              <w:t xml:space="preserve">Sí </w:t>
            </w:r>
            <w:r w:rsidR="006A7104">
              <w:rPr>
                <w:rFonts w:ascii="Futura Lt BT" w:hAnsi="Futura Lt BT"/>
                <w:bCs/>
                <w:sz w:val="28"/>
                <w:szCs w:val="36"/>
                <w:lang w:val="es-CR"/>
              </w:rPr>
              <w:t xml:space="preserve"> </w:t>
            </w:r>
          </w:p>
          <w:p w:rsidR="006A7104" w:rsidP="00042DA3" w:rsidRDefault="00520081" w14:paraId="6A475006" w14:textId="593CFA03">
            <w:pPr>
              <w:rPr>
                <w:rFonts w:ascii="Futura Lt BT" w:hAnsi="Futura Lt BT"/>
                <w:bCs/>
                <w:lang w:val="es-CR"/>
              </w:rPr>
            </w:pPr>
            <w:r w:rsidRPr="006A7104">
              <w:rPr>
                <w:rFonts w:ascii="Futura Lt BT" w:hAnsi="Futura Lt BT"/>
                <w:bCs/>
                <w:sz w:val="28"/>
                <w:szCs w:val="36"/>
                <w:lang w:val="es-CR"/>
              </w:rPr>
              <w:t>____</w:t>
            </w:r>
            <w:r w:rsidRPr="006A7104" w:rsidR="0036091F">
              <w:rPr>
                <w:rFonts w:ascii="Futura Lt BT" w:hAnsi="Futura Lt BT"/>
                <w:bCs/>
                <w:sz w:val="28"/>
                <w:szCs w:val="36"/>
                <w:lang w:val="es-CR"/>
              </w:rPr>
              <w:t>N</w:t>
            </w:r>
            <w:r w:rsidR="006A7104">
              <w:rPr>
                <w:rFonts w:ascii="Futura Lt BT" w:hAnsi="Futura Lt BT"/>
                <w:bCs/>
                <w:sz w:val="28"/>
                <w:szCs w:val="36"/>
                <w:lang w:val="es-CR"/>
              </w:rPr>
              <w:t>o</w:t>
            </w:r>
            <w:r>
              <w:rPr>
                <w:rFonts w:ascii="Futura Lt BT" w:hAnsi="Futura Lt BT"/>
                <w:bCs/>
                <w:sz w:val="28"/>
                <w:szCs w:val="36"/>
                <w:lang w:val="es-CR"/>
              </w:rPr>
              <w:t xml:space="preserve">. </w:t>
            </w:r>
            <w:r w:rsidRPr="006A7104" w:rsidR="006A7104">
              <w:rPr>
                <w:rFonts w:ascii="Futura Lt BT" w:hAnsi="Futura Lt BT"/>
                <w:bCs/>
                <w:lang w:val="es-CR"/>
              </w:rPr>
              <w:t xml:space="preserve">En caso de incumplimiento, </w:t>
            </w:r>
            <w:r w:rsidR="006A7104">
              <w:rPr>
                <w:rFonts w:ascii="Futura Lt BT" w:hAnsi="Futura Lt BT"/>
                <w:bCs/>
                <w:lang w:val="es-CR"/>
              </w:rPr>
              <w:t>j</w:t>
            </w:r>
            <w:r w:rsidRPr="00124A65" w:rsidR="006A7104">
              <w:rPr>
                <w:rFonts w:ascii="Futura Lt BT" w:hAnsi="Futura Lt BT"/>
                <w:bCs/>
                <w:lang w:val="es-CR"/>
              </w:rPr>
              <w:t>ustifique las razones e indique los ajustes al cronograma que sean necesarios:</w:t>
            </w:r>
          </w:p>
          <w:p w:rsidR="006A7104" w:rsidP="00042DA3" w:rsidRDefault="006A7104" w14:paraId="44AADE2F" w14:textId="77777777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="006A7104" w:rsidP="00042DA3" w:rsidRDefault="006A7104" w14:paraId="155EBB0E" w14:textId="77777777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="006A7104" w:rsidP="00042DA3" w:rsidRDefault="006A7104" w14:paraId="61848F17" w14:textId="77777777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="006A7104" w:rsidP="00042DA3" w:rsidRDefault="006A7104" w14:paraId="7DE610B1" w14:textId="77777777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="006A7104" w:rsidP="00042DA3" w:rsidRDefault="006A7104" w14:paraId="77B03D2E" w14:textId="77777777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="006A7104" w:rsidP="00042DA3" w:rsidRDefault="006A7104" w14:paraId="7C43776D" w14:textId="77777777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="006A7104" w:rsidP="00042DA3" w:rsidRDefault="006A7104" w14:paraId="792DAFAA" w14:textId="77777777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="006A7104" w:rsidP="00042DA3" w:rsidRDefault="006A7104" w14:paraId="1FD9982E" w14:textId="77777777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Pr="0036091F" w:rsidR="006A7104" w:rsidP="00042DA3" w:rsidRDefault="006A7104" w14:paraId="08F7ADA9" w14:textId="1871C6A4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</w:tc>
      </w:tr>
      <w:tr w:rsidRPr="007100AC" w:rsidR="006A7104" w:rsidTr="16D615DB" w14:paraId="389C1278" w14:textId="77777777">
        <w:trPr>
          <w:trHeight w:val="801"/>
        </w:trPr>
        <w:tc>
          <w:tcPr>
            <w:tcW w:w="5000" w:type="pct"/>
            <w:gridSpan w:val="13"/>
            <w:tcBorders>
              <w:right w:val="single" w:color="auto" w:sz="2" w:space="0"/>
            </w:tcBorders>
            <w:shd w:val="clear" w:color="auto" w:fill="auto"/>
          </w:tcPr>
          <w:p w:rsidRPr="003617A7" w:rsidR="006A7104" w:rsidP="00042DA3" w:rsidRDefault="006A7104" w14:paraId="7EA91C8F" w14:textId="579012A1">
            <w:pPr>
              <w:pStyle w:val="Prrafodelista"/>
              <w:numPr>
                <w:ilvl w:val="0"/>
                <w:numId w:val="11"/>
              </w:numPr>
              <w:rPr>
                <w:rFonts w:ascii="Futura Lt BT" w:hAnsi="Futura Lt BT"/>
                <w:bCs/>
                <w:sz w:val="28"/>
                <w:szCs w:val="36"/>
                <w:lang w:val="es-CR"/>
              </w:rPr>
            </w:pPr>
            <w:r w:rsidRPr="003617A7">
              <w:rPr>
                <w:rFonts w:ascii="Futura Lt BT" w:hAnsi="Futura Lt BT"/>
                <w:bCs/>
                <w:sz w:val="28"/>
                <w:szCs w:val="36"/>
                <w:lang w:val="es-CR"/>
              </w:rPr>
              <w:t>¿Se ha alcanzado la meta?</w:t>
            </w:r>
            <w:r w:rsidR="00520081">
              <w:rPr>
                <w:rFonts w:ascii="Futura Lt BT" w:hAnsi="Futura Lt BT"/>
                <w:bCs/>
                <w:sz w:val="28"/>
                <w:szCs w:val="36"/>
                <w:lang w:val="es-CR"/>
              </w:rPr>
              <w:t xml:space="preserve"> </w:t>
            </w:r>
            <w:r w:rsidRPr="003617A7" w:rsidR="00520081">
              <w:rPr>
                <w:rFonts w:ascii="Futura Lt BT" w:hAnsi="Futura Lt BT"/>
                <w:bCs/>
                <w:sz w:val="28"/>
                <w:szCs w:val="36"/>
                <w:lang w:val="es-CR"/>
              </w:rPr>
              <w:t>Marque con una X</w:t>
            </w:r>
          </w:p>
          <w:p w:rsidRPr="007100AC" w:rsidR="003617A7" w:rsidP="16D615DB" w:rsidRDefault="003617A7" w14:paraId="493C001E" w14:textId="45ED7195">
            <w:pPr>
              <w:rPr>
                <w:rFonts w:ascii="Futura Lt BT" w:hAnsi="Futura Lt BT"/>
                <w:lang w:val="es-CR"/>
              </w:rPr>
            </w:pPr>
            <w:r w:rsidRPr="007100AC">
              <w:rPr>
                <w:rFonts w:ascii="Futura Lt BT" w:hAnsi="Futura Lt BT"/>
                <w:sz w:val="28"/>
                <w:szCs w:val="28"/>
                <w:lang w:val="es-CR"/>
              </w:rPr>
              <w:t xml:space="preserve">____ Sí.   </w:t>
            </w:r>
            <w:r w:rsidRPr="007100AC">
              <w:rPr>
                <w:rFonts w:ascii="Futura Lt BT" w:hAnsi="Futura Lt BT"/>
                <w:lang w:val="es-CR"/>
              </w:rPr>
              <w:t>Adjunte la(s) evidencia(s) de la corrección de la incidencia y la eliminación de la causa raíz como anexo.</w:t>
            </w:r>
          </w:p>
          <w:p w:rsidRPr="006A7104" w:rsidR="003617A7" w:rsidP="00042DA3" w:rsidRDefault="003617A7" w14:paraId="331FF52B" w14:textId="77777777">
            <w:pPr>
              <w:rPr>
                <w:rFonts w:ascii="Futura Lt BT" w:hAnsi="Futura Lt BT"/>
                <w:bCs/>
                <w:sz w:val="28"/>
                <w:szCs w:val="36"/>
                <w:lang w:val="es-CR"/>
              </w:rPr>
            </w:pPr>
          </w:p>
          <w:p w:rsidR="003617A7" w:rsidP="00042DA3" w:rsidRDefault="003617A7" w14:paraId="1DDD67E0" w14:textId="61F65DDB">
            <w:pPr>
              <w:rPr>
                <w:rFonts w:ascii="Futura Lt BT" w:hAnsi="Futura Lt BT"/>
                <w:bCs/>
                <w:lang w:val="es-CR"/>
              </w:rPr>
            </w:pPr>
            <w:r w:rsidRPr="006A7104">
              <w:rPr>
                <w:rFonts w:ascii="Futura Lt BT" w:hAnsi="Futura Lt BT"/>
                <w:bCs/>
                <w:sz w:val="28"/>
                <w:szCs w:val="36"/>
                <w:lang w:val="es-CR"/>
              </w:rPr>
              <w:t>____</w:t>
            </w:r>
            <w:r w:rsidRPr="00124A65">
              <w:rPr>
                <w:rFonts w:ascii="Futura Lt BT" w:hAnsi="Futura Lt BT"/>
                <w:bCs/>
                <w:lang w:val="es-CR"/>
              </w:rPr>
              <w:t xml:space="preserve"> </w:t>
            </w:r>
            <w:r w:rsidRPr="006A7104">
              <w:rPr>
                <w:rFonts w:ascii="Futura Lt BT" w:hAnsi="Futura Lt BT"/>
                <w:bCs/>
                <w:sz w:val="28"/>
                <w:szCs w:val="36"/>
                <w:lang w:val="es-CR"/>
              </w:rPr>
              <w:t>N</w:t>
            </w:r>
            <w:r>
              <w:rPr>
                <w:rFonts w:ascii="Futura Lt BT" w:hAnsi="Futura Lt BT"/>
                <w:bCs/>
                <w:sz w:val="28"/>
                <w:szCs w:val="36"/>
                <w:lang w:val="es-CR"/>
              </w:rPr>
              <w:t>o.</w:t>
            </w:r>
            <w:r w:rsidRPr="006A7104">
              <w:rPr>
                <w:rFonts w:ascii="Futura Lt BT" w:hAnsi="Futura Lt BT"/>
                <w:bCs/>
                <w:sz w:val="28"/>
                <w:szCs w:val="36"/>
                <w:lang w:val="es-CR"/>
              </w:rPr>
              <w:t xml:space="preserve"> </w:t>
            </w:r>
            <w:r>
              <w:rPr>
                <w:rFonts w:ascii="Futura Lt BT" w:hAnsi="Futura Lt BT"/>
                <w:bCs/>
                <w:lang w:val="es-CR"/>
              </w:rPr>
              <w:t>Ju</w:t>
            </w:r>
            <w:r w:rsidRPr="00124A65">
              <w:rPr>
                <w:rFonts w:ascii="Futura Lt BT" w:hAnsi="Futura Lt BT"/>
                <w:bCs/>
                <w:lang w:val="es-CR"/>
              </w:rPr>
              <w:t>stifique porqué considera que no se ha alcanzado la meta:</w:t>
            </w:r>
          </w:p>
          <w:p w:rsidR="003617A7" w:rsidP="00042DA3" w:rsidRDefault="003617A7" w14:paraId="3D4B638F" w14:textId="77777777">
            <w:pPr>
              <w:rPr>
                <w:rFonts w:ascii="Futura Lt BT" w:hAnsi="Futura Lt BT"/>
                <w:bCs/>
                <w:sz w:val="28"/>
                <w:szCs w:val="36"/>
                <w:lang w:val="es-CR"/>
              </w:rPr>
            </w:pPr>
          </w:p>
          <w:p w:rsidR="003617A7" w:rsidP="00042DA3" w:rsidRDefault="003617A7" w14:paraId="51E6C235" w14:textId="58C6C7DC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="003617A7" w:rsidP="00042DA3" w:rsidRDefault="003617A7" w14:paraId="1CB5502F" w14:textId="677766AB">
            <w:pPr>
              <w:rPr>
                <w:rFonts w:ascii="Futura Lt BT" w:hAnsi="Futura Lt BT"/>
                <w:bCs/>
                <w:lang w:val="es-CR"/>
              </w:rPr>
            </w:pPr>
          </w:p>
          <w:p w:rsidR="003617A7" w:rsidP="00042DA3" w:rsidRDefault="003617A7" w14:paraId="72D1E83F" w14:textId="77777777">
            <w:pPr>
              <w:rPr>
                <w:rFonts w:ascii="Futura Lt BT" w:hAnsi="Futura Lt BT"/>
                <w:bCs/>
                <w:shd w:val="clear" w:color="auto" w:fill="1F3864" w:themeFill="accent1" w:themeFillShade="80"/>
                <w:lang w:val="es-CR"/>
              </w:rPr>
            </w:pPr>
          </w:p>
          <w:p w:rsidRPr="00124A65" w:rsidR="006A7104" w:rsidP="00042DA3" w:rsidRDefault="006A7104" w14:paraId="1BB2E230" w14:textId="77777777">
            <w:pPr>
              <w:rPr>
                <w:rFonts w:ascii="Futura Lt BT" w:hAnsi="Futura Lt BT"/>
                <w:bCs/>
                <w:sz w:val="28"/>
                <w:szCs w:val="36"/>
                <w:lang w:val="es-CR"/>
              </w:rPr>
            </w:pPr>
          </w:p>
        </w:tc>
      </w:tr>
      <w:tr w:rsidRPr="007100AC" w:rsidR="008426F9" w:rsidTr="16D615DB" w14:paraId="1D8ED14C" w14:textId="77777777">
        <w:tc>
          <w:tcPr>
            <w:tcW w:w="5000" w:type="pct"/>
            <w:gridSpan w:val="13"/>
            <w:tcBorders>
              <w:right w:val="single" w:color="auto" w:sz="2" w:space="0"/>
            </w:tcBorders>
            <w:shd w:val="clear" w:color="auto" w:fill="1F3864" w:themeFill="accent1" w:themeFillShade="80"/>
            <w:vAlign w:val="center"/>
          </w:tcPr>
          <w:p w:rsidRPr="00500972" w:rsidR="008426F9" w:rsidP="00042DA3" w:rsidRDefault="00AD7478" w14:paraId="4ACFB63B" w14:textId="5E15E981">
            <w:pPr>
              <w:jc w:val="center"/>
              <w:rPr>
                <w:rFonts w:ascii="Futura Lt BT" w:hAnsi="Futura Lt BT"/>
                <w:b/>
                <w:sz w:val="40"/>
                <w:szCs w:val="40"/>
                <w:lang w:val="es-CR"/>
              </w:rPr>
            </w:pPr>
            <w:r w:rsidRPr="00500972">
              <w:rPr>
                <w:rFonts w:ascii="Futura Lt BT" w:hAnsi="Futura Lt BT"/>
                <w:b/>
                <w:sz w:val="40"/>
                <w:szCs w:val="40"/>
                <w:lang w:val="es-CR"/>
              </w:rPr>
              <w:t>Cierre de la acción de mejora</w:t>
            </w:r>
            <w:r w:rsidRPr="00500972">
              <w:rPr>
                <w:rStyle w:val="Refdenotaalpie"/>
                <w:rFonts w:ascii="Futura Lt BT" w:hAnsi="Futura Lt BT"/>
                <w:b/>
                <w:sz w:val="40"/>
                <w:szCs w:val="40"/>
              </w:rPr>
              <w:footnoteReference w:id="4"/>
            </w:r>
          </w:p>
        </w:tc>
      </w:tr>
      <w:tr w:rsidRPr="003F43A9" w:rsidR="00F97280" w:rsidTr="16D615DB" w14:paraId="05B61367" w14:textId="77777777">
        <w:tc>
          <w:tcPr>
            <w:tcW w:w="741" w:type="pct"/>
            <w:gridSpan w:val="2"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3F43A9" w:rsidR="006E6B56" w:rsidP="00042DA3" w:rsidRDefault="006E6B56" w14:paraId="5132A9EA" w14:textId="47C9F2E1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  <w:r w:rsidRPr="003F43A9">
              <w:rPr>
                <w:rFonts w:ascii="Futura Lt BT" w:hAnsi="Futura Lt BT"/>
                <w:b/>
                <w:sz w:val="28"/>
                <w:szCs w:val="36"/>
                <w:lang w:val="es-CR"/>
              </w:rPr>
              <w:t>Cierre de la Acción de Mejora</w:t>
            </w:r>
          </w:p>
        </w:tc>
        <w:tc>
          <w:tcPr>
            <w:tcW w:w="297" w:type="pct"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3F43A9" w:rsidR="006E6B56" w:rsidP="00042DA3" w:rsidRDefault="006E6B56" w14:paraId="1FAD58B1" w14:textId="77777777">
            <w:pPr>
              <w:rPr>
                <w:rFonts w:ascii="Futura Lt BT" w:hAnsi="Futura Lt BT"/>
                <w:b/>
                <w:sz w:val="28"/>
                <w:szCs w:val="28"/>
              </w:rPr>
            </w:pPr>
            <w:r w:rsidRPr="003F43A9">
              <w:rPr>
                <w:rFonts w:ascii="Futura Lt BT" w:hAnsi="Futura Lt BT"/>
                <w:b/>
                <w:sz w:val="28"/>
                <w:szCs w:val="28"/>
              </w:rPr>
              <w:t>Si</w:t>
            </w:r>
          </w:p>
        </w:tc>
        <w:tc>
          <w:tcPr>
            <w:tcW w:w="298" w:type="pct"/>
            <w:gridSpan w:val="2"/>
            <w:shd w:val="clear" w:color="auto" w:fill="FFFFFF" w:themeFill="background1"/>
            <w:vAlign w:val="center"/>
          </w:tcPr>
          <w:p w:rsidRPr="003F43A9" w:rsidR="006E6B56" w:rsidP="00042DA3" w:rsidRDefault="006E6B56" w14:paraId="71436112" w14:textId="77777777">
            <w:pPr>
              <w:rPr>
                <w:rFonts w:ascii="Futura Lt BT" w:hAnsi="Futura Lt BT"/>
                <w:b/>
                <w:sz w:val="28"/>
                <w:szCs w:val="36"/>
              </w:rPr>
            </w:pPr>
          </w:p>
        </w:tc>
        <w:tc>
          <w:tcPr>
            <w:tcW w:w="742" w:type="pct"/>
            <w:gridSpan w:val="2"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3F43A9" w:rsidR="006E6B56" w:rsidP="00042DA3" w:rsidRDefault="006E6B56" w14:paraId="4D37425A" w14:textId="7DE264D6">
            <w:pPr>
              <w:rPr>
                <w:rFonts w:ascii="Futura Lt BT" w:hAnsi="Futura Lt BT"/>
                <w:b/>
                <w:sz w:val="28"/>
                <w:szCs w:val="36"/>
              </w:rPr>
            </w:pPr>
            <w:r w:rsidRPr="003F43A9">
              <w:rPr>
                <w:rFonts w:ascii="Futura Lt BT" w:hAnsi="Futura Lt BT"/>
                <w:b/>
                <w:sz w:val="28"/>
                <w:szCs w:val="36"/>
              </w:rPr>
              <w:t>No</w:t>
            </w:r>
          </w:p>
        </w:tc>
        <w:tc>
          <w:tcPr>
            <w:tcW w:w="2922" w:type="pct"/>
            <w:gridSpan w:val="6"/>
            <w:tcBorders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3F43A9" w:rsidR="006E6B56" w:rsidP="00042DA3" w:rsidRDefault="006E6B56" w14:paraId="5BF94AC3" w14:textId="77777777">
            <w:pPr>
              <w:ind w:left="360"/>
              <w:rPr>
                <w:rFonts w:ascii="Futura Lt BT" w:hAnsi="Futura Lt BT"/>
                <w:b/>
                <w:sz w:val="28"/>
                <w:szCs w:val="36"/>
              </w:rPr>
            </w:pPr>
          </w:p>
        </w:tc>
      </w:tr>
      <w:tr w:rsidRPr="00DE343D" w:rsidR="00AD7478" w:rsidTr="16D615DB" w14:paraId="368A69BB" w14:textId="77777777">
        <w:trPr>
          <w:trHeight w:val="142"/>
        </w:trPr>
        <w:tc>
          <w:tcPr>
            <w:tcW w:w="5000" w:type="pct"/>
            <w:gridSpan w:val="13"/>
          </w:tcPr>
          <w:p w:rsidR="00AD7478" w:rsidP="00042DA3" w:rsidRDefault="00AD7478" w14:paraId="351313DC" w14:textId="18C89FCD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  <w:r w:rsidRPr="00DE343D">
              <w:rPr>
                <w:rFonts w:ascii="Futura Lt BT" w:hAnsi="Futura Lt BT"/>
                <w:b/>
                <w:sz w:val="28"/>
                <w:szCs w:val="36"/>
                <w:lang w:val="es-CR"/>
              </w:rPr>
              <w:t>Firma de la jefatura</w:t>
            </w:r>
          </w:p>
          <w:p w:rsidR="00AD7478" w:rsidP="00042DA3" w:rsidRDefault="00AD7478" w14:paraId="37EDB6AA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  <w:p w:rsidR="00AD7478" w:rsidP="00042DA3" w:rsidRDefault="00AD7478" w14:paraId="35856622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  <w:p w:rsidRPr="00DE343D" w:rsidR="00AD7478" w:rsidP="00042DA3" w:rsidRDefault="00AD7478" w14:paraId="59AC000A" w14:textId="77777777">
            <w:pPr>
              <w:rPr>
                <w:rFonts w:ascii="Futura Lt BT" w:hAnsi="Futura Lt BT"/>
                <w:b/>
                <w:sz w:val="28"/>
                <w:szCs w:val="36"/>
                <w:lang w:val="es-CR"/>
              </w:rPr>
            </w:pPr>
          </w:p>
        </w:tc>
      </w:tr>
    </w:tbl>
    <w:p w:rsidR="00B024C0" w:rsidP="00B024C0" w:rsidRDefault="00042DA3" w14:paraId="0B9A106F" w14:textId="09FD1B41">
      <w:pPr>
        <w:rPr>
          <w:rFonts w:ascii="Futura Lt BT" w:hAnsi="Futura Lt BT"/>
          <w:b/>
          <w:sz w:val="40"/>
        </w:rPr>
      </w:pPr>
      <w:r>
        <w:rPr>
          <w:rFonts w:ascii="Futura Lt BT" w:hAnsi="Futura Lt BT"/>
        </w:rPr>
        <w:br w:type="textWrapping" w:clear="all"/>
      </w:r>
      <w:r w:rsidR="00B024C0">
        <w:rPr>
          <w:rFonts w:ascii="Futura Lt BT" w:hAnsi="Futura Lt BT"/>
        </w:rPr>
        <w:br w:type="page"/>
      </w:r>
      <w:r w:rsidRPr="00B024C0" w:rsidR="00B024C0">
        <w:rPr>
          <w:rFonts w:ascii="Futura Lt BT" w:hAnsi="Futura Lt BT"/>
          <w:b/>
          <w:sz w:val="40"/>
        </w:rPr>
        <w:lastRenderedPageBreak/>
        <w:t>Anexos</w:t>
      </w:r>
      <w:r w:rsidR="00437189">
        <w:rPr>
          <w:rFonts w:ascii="Futura Lt BT" w:hAnsi="Futura Lt BT"/>
          <w:b/>
          <w:sz w:val="40"/>
        </w:rPr>
        <w:t xml:space="preserve"> </w:t>
      </w:r>
    </w:p>
    <w:p w:rsidRPr="005974D1" w:rsidR="00437189" w:rsidP="00B024C0" w:rsidRDefault="00437189" w14:paraId="5ED4AB65" w14:textId="02E1154A">
      <w:pPr>
        <w:rPr>
          <w:rFonts w:ascii="Futura Lt BT" w:hAnsi="Futura Lt BT"/>
          <w:sz w:val="28"/>
          <w:lang w:val="es-CR"/>
        </w:rPr>
      </w:pPr>
      <w:r w:rsidRPr="005974D1">
        <w:rPr>
          <w:rFonts w:ascii="Futura Lt BT" w:hAnsi="Futura Lt BT"/>
          <w:sz w:val="28"/>
          <w:lang w:val="es-CR"/>
        </w:rPr>
        <w:t>(</w:t>
      </w:r>
      <w:r w:rsidRPr="005974D1" w:rsidR="00471BDA">
        <w:rPr>
          <w:rFonts w:ascii="Futura Lt BT" w:hAnsi="Futura Lt BT"/>
          <w:sz w:val="28"/>
          <w:lang w:val="es-CR"/>
        </w:rPr>
        <w:t>Adjuntar aquí la</w:t>
      </w:r>
      <w:r w:rsidRPr="005974D1" w:rsidR="009F275F">
        <w:rPr>
          <w:rFonts w:ascii="Futura Lt BT" w:hAnsi="Futura Lt BT"/>
          <w:sz w:val="28"/>
          <w:lang w:val="es-CR"/>
        </w:rPr>
        <w:t>(s)</w:t>
      </w:r>
      <w:r w:rsidRPr="005974D1" w:rsidR="00471BDA">
        <w:rPr>
          <w:rFonts w:ascii="Futura Lt BT" w:hAnsi="Futura Lt BT"/>
          <w:sz w:val="28"/>
          <w:lang w:val="es-CR"/>
        </w:rPr>
        <w:t xml:space="preserve"> evidencia</w:t>
      </w:r>
      <w:r w:rsidRPr="005974D1" w:rsidR="009F275F">
        <w:rPr>
          <w:rFonts w:ascii="Futura Lt BT" w:hAnsi="Futura Lt BT"/>
          <w:sz w:val="28"/>
          <w:lang w:val="es-CR"/>
        </w:rPr>
        <w:t>(s)</w:t>
      </w:r>
      <w:r w:rsidRPr="005974D1">
        <w:rPr>
          <w:rFonts w:ascii="Futura Lt BT" w:hAnsi="Futura Lt BT"/>
          <w:sz w:val="28"/>
          <w:lang w:val="es-CR"/>
        </w:rPr>
        <w:t>)</w:t>
      </w:r>
    </w:p>
    <w:sectPr w:rsidRPr="005974D1" w:rsidR="00437189" w:rsidSect="00503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24480" w:orient="portrait" w:code="3"/>
      <w:pgMar w:top="720" w:right="720" w:bottom="720" w:left="72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92E" w:rsidP="000A2E4D" w:rsidRDefault="0024192E" w14:paraId="6A8AC4C0" w14:textId="77777777">
      <w:pPr>
        <w:spacing w:after="0" w:line="240" w:lineRule="auto"/>
      </w:pPr>
      <w:r>
        <w:separator/>
      </w:r>
    </w:p>
  </w:endnote>
  <w:endnote w:type="continuationSeparator" w:id="0">
    <w:p w:rsidR="0024192E" w:rsidP="000A2E4D" w:rsidRDefault="0024192E" w14:paraId="010D6549" w14:textId="77777777">
      <w:pPr>
        <w:spacing w:after="0" w:line="240" w:lineRule="auto"/>
      </w:pPr>
      <w:r>
        <w:continuationSeparator/>
      </w:r>
    </w:p>
  </w:endnote>
  <w:endnote w:type="continuationNotice" w:id="1">
    <w:p w:rsidR="0024192E" w:rsidRDefault="0024192E" w14:paraId="04B4E77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800008E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AC" w:rsidRDefault="007100AC" w14:paraId="1886FC5A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356407"/>
      <w:docPartObj>
        <w:docPartGallery w:val="Page Numbers (Bottom of Page)"/>
        <w:docPartUnique/>
      </w:docPartObj>
    </w:sdtPr>
    <w:sdtEndPr/>
    <w:sdtContent>
      <w:p w:rsidR="000648EA" w:rsidRDefault="000648EA" w14:paraId="1374FA66" w14:textId="441B54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4741" w:rsidR="00FF4741">
          <w:rPr>
            <w:noProof/>
            <w:lang w:val="es-ES"/>
          </w:rPr>
          <w:t>3</w:t>
        </w:r>
        <w:r>
          <w:fldChar w:fldCharType="end"/>
        </w:r>
      </w:p>
    </w:sdtContent>
  </w:sdt>
  <w:p w:rsidRPr="000648EA" w:rsidR="00663C31" w:rsidP="000648EA" w:rsidRDefault="00663C31" w14:paraId="277D763A" w14:textId="385C785F">
    <w:pPr>
      <w:pStyle w:val="Piedepgina"/>
    </w:pPr>
    <w:bookmarkStart w:name="_GoBack" w:id="1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AC" w:rsidRDefault="007100AC" w14:paraId="7D55682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92E" w:rsidP="000A2E4D" w:rsidRDefault="0024192E" w14:paraId="28F5F024" w14:textId="77777777">
      <w:pPr>
        <w:spacing w:after="0" w:line="240" w:lineRule="auto"/>
      </w:pPr>
      <w:r>
        <w:separator/>
      </w:r>
    </w:p>
  </w:footnote>
  <w:footnote w:type="continuationSeparator" w:id="0">
    <w:p w:rsidR="0024192E" w:rsidP="000A2E4D" w:rsidRDefault="0024192E" w14:paraId="6E0984AD" w14:textId="77777777">
      <w:pPr>
        <w:spacing w:after="0" w:line="240" w:lineRule="auto"/>
      </w:pPr>
      <w:r>
        <w:continuationSeparator/>
      </w:r>
    </w:p>
  </w:footnote>
  <w:footnote w:type="continuationNotice" w:id="1">
    <w:p w:rsidR="0024192E" w:rsidRDefault="0024192E" w14:paraId="22FDB322" w14:textId="77777777">
      <w:pPr>
        <w:spacing w:after="0" w:line="240" w:lineRule="auto"/>
      </w:pPr>
    </w:p>
  </w:footnote>
  <w:footnote w:id="2">
    <w:p w:rsidRPr="005C14AA" w:rsidR="006E6B56" w:rsidP="00412F80" w:rsidRDefault="006E6B56" w14:paraId="4A444522" w14:textId="4E000962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5974D1">
        <w:rPr>
          <w:lang w:val="es-CR"/>
        </w:rPr>
        <w:t xml:space="preserve"> Lo proporciona </w:t>
      </w:r>
      <w:r>
        <w:rPr>
          <w:lang w:val="es-MX"/>
        </w:rPr>
        <w:t>las personas asignadas en la Vicerrectoría de Planificación.</w:t>
      </w:r>
    </w:p>
  </w:footnote>
  <w:footnote w:id="3">
    <w:p w:rsidRPr="003F17E0" w:rsidR="000B7AEC" w:rsidP="000B7AEC" w:rsidRDefault="000B7AEC" w14:paraId="2B5DE60A" w14:textId="77777777">
      <w:pPr>
        <w:pStyle w:val="Textonotapie"/>
        <w:rPr>
          <w:lang w:val="es-CR"/>
        </w:rPr>
      </w:pPr>
      <w:r>
        <w:rPr>
          <w:rStyle w:val="Refdenotaalpie"/>
        </w:rPr>
        <w:footnoteRef/>
      </w:r>
      <w:r w:rsidRPr="003F17E0">
        <w:rPr>
          <w:lang w:val="es-CR"/>
        </w:rPr>
        <w:t xml:space="preserve"> </w:t>
      </w:r>
      <w:r>
        <w:rPr>
          <w:lang w:val="es-CR"/>
        </w:rPr>
        <w:t>Le corresponde completarlo a la persona responsable del procedimiento objeto de mejora.</w:t>
      </w:r>
    </w:p>
  </w:footnote>
  <w:footnote w:id="4">
    <w:p w:rsidRPr="003F17E0" w:rsidR="00AD7478" w:rsidP="00AD7478" w:rsidRDefault="00AD7478" w14:paraId="09ABE5EA" w14:textId="77777777">
      <w:pPr>
        <w:pStyle w:val="Textonotapie"/>
        <w:rPr>
          <w:lang w:val="es-CR"/>
        </w:rPr>
      </w:pPr>
      <w:r>
        <w:rPr>
          <w:rStyle w:val="Refdenotaalpie"/>
        </w:rPr>
        <w:footnoteRef/>
      </w:r>
      <w:r w:rsidRPr="003F17E0">
        <w:rPr>
          <w:lang w:val="es-CR"/>
        </w:rPr>
        <w:t xml:space="preserve"> </w:t>
      </w:r>
      <w:r>
        <w:rPr>
          <w:lang w:val="es-CR"/>
        </w:rPr>
        <w:t>Le corresponde realizarlo a la jefatura.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AC" w:rsidRDefault="007100AC" w14:paraId="02962FA9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aconcuadrcula"/>
      <w:tblW w:w="4163" w:type="pct"/>
      <w:tblLook w:val="04A0" w:firstRow="1" w:lastRow="0" w:firstColumn="1" w:lastColumn="0" w:noHBand="0" w:noVBand="1"/>
    </w:tblPr>
    <w:tblGrid>
      <w:gridCol w:w="9071"/>
      <w:gridCol w:w="2918"/>
    </w:tblGrid>
    <w:tr w:rsidRPr="007100AC" w:rsidR="00042DA3" w:rsidTr="704C9DE3" w14:paraId="41584394" w14:textId="77777777">
      <w:trPr>
        <w:trHeight w:val="1324"/>
        <w:tblHeader/>
      </w:trPr>
      <w:tc>
        <w:tcPr>
          <w:tcW w:w="3783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Pr="005974D1" w:rsidR="00042DA3" w:rsidP="00665899" w:rsidRDefault="00042DA3" w14:paraId="7238463F" w14:textId="77777777">
          <w:pPr>
            <w:jc w:val="center"/>
            <w:rPr>
              <w:rFonts w:ascii="Futura Lt BT" w:hAnsi="Futura Lt BT"/>
              <w:b/>
              <w:bCs/>
              <w:sz w:val="48"/>
              <w:szCs w:val="48"/>
              <w:lang w:val="es-CR"/>
            </w:rPr>
          </w:pPr>
          <w:bookmarkStart w:name="_Hlk47702813" w:id="0"/>
          <w:r w:rsidRPr="005974D1">
            <w:rPr>
              <w:rFonts w:ascii="Futura Lt BT" w:hAnsi="Futura Lt BT"/>
              <w:b/>
              <w:bCs/>
              <w:sz w:val="48"/>
              <w:szCs w:val="48"/>
              <w:lang w:val="es-CR"/>
            </w:rPr>
            <w:t>Universidad Estatal a Distancia</w:t>
          </w:r>
        </w:p>
        <w:p w:rsidRPr="005974D1" w:rsidR="00042DA3" w:rsidP="00665899" w:rsidRDefault="00787C19" w14:paraId="22EA6B88" w14:textId="5891F198">
          <w:pPr>
            <w:ind w:left="360"/>
            <w:jc w:val="center"/>
            <w:rPr>
              <w:rFonts w:ascii="Futura Lt BT" w:hAnsi="Futura Lt BT"/>
              <w:b/>
              <w:sz w:val="48"/>
              <w:szCs w:val="24"/>
              <w:lang w:val="es-CR"/>
            </w:rPr>
          </w:pPr>
          <w:r>
            <w:rPr>
              <w:rFonts w:ascii="Futura Lt BT" w:hAnsi="Futura Lt BT"/>
              <w:b/>
              <w:sz w:val="48"/>
              <w:szCs w:val="24"/>
              <w:lang w:val="es-CR"/>
            </w:rPr>
            <w:t xml:space="preserve">Formulario para </w:t>
          </w:r>
          <w:r w:rsidRPr="005974D1" w:rsidR="00042DA3">
            <w:rPr>
              <w:rFonts w:ascii="Futura Lt BT" w:hAnsi="Futura Lt BT"/>
              <w:b/>
              <w:sz w:val="48"/>
              <w:szCs w:val="24"/>
              <w:lang w:val="es-CR"/>
            </w:rPr>
            <w:t>Acción de Mejora</w:t>
          </w:r>
        </w:p>
      </w:tc>
      <w:tc>
        <w:tcPr>
          <w:tcW w:w="1217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="00042DA3" w:rsidP="00615926" w:rsidRDefault="00042DA3" w14:paraId="554B1F5C" w14:textId="1AF329C5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 w:rsidRPr="00615926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FUNED SIGIC 03.00.0</w:t>
          </w:r>
          <w:bookmarkEnd w:id="0"/>
          <w:r w:rsidRPr="00615926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1</w:t>
          </w:r>
        </w:p>
        <w:p w:rsidR="00042DA3" w:rsidP="00615926" w:rsidRDefault="00042DA3" w14:paraId="3749C4E2" w14:textId="77777777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 w:rsidRPr="00615926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Versión: 01</w:t>
          </w:r>
        </w:p>
        <w:p w:rsidR="00042DA3" w:rsidP="00615926" w:rsidRDefault="00042DA3" w14:paraId="507A61D4" w14:textId="14F68D18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 w:rsidRPr="00615926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Fecha de Aprobación:</w:t>
          </w:r>
          <w:r w:rsidR="007100AC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2 de setiembre,2024</w:t>
          </w:r>
        </w:p>
        <w:p w:rsidRPr="00615926" w:rsidR="00042DA3" w:rsidP="704C9DE3" w:rsidRDefault="00042DA3" w14:paraId="58BC0D54" w14:textId="1337BC4D">
          <w:pPr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</w:pPr>
          <w:r w:rsidRPr="704C9DE3" w:rsidR="704C9DE3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Rige a partir de:</w:t>
          </w:r>
          <w:r w:rsidRPr="704C9DE3" w:rsidR="704C9DE3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 xml:space="preserve">17 de </w:t>
          </w:r>
          <w:r w:rsidRPr="704C9DE3" w:rsidR="704C9DE3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octu</w:t>
          </w:r>
          <w:r w:rsidRPr="704C9DE3" w:rsidR="704C9DE3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bre,2024</w:t>
          </w:r>
        </w:p>
      </w:tc>
    </w:tr>
  </w:tbl>
  <w:p w:rsidRPr="00512CA7" w:rsidR="00663C31" w:rsidRDefault="00FF4741" w14:paraId="4697BB16" w14:textId="7D962130">
    <w:pPr>
      <w:pStyle w:val="Encabezado"/>
      <w:rPr>
        <w:lang w:val="es-CR"/>
      </w:rPr>
    </w:pPr>
    <w:r w:rsidRPr="00D6672E">
      <w:rPr>
        <w:rFonts w:ascii="Futura Lt BT" w:hAnsi="Futura Lt BT"/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72256C77" wp14:editId="322A4DC4">
          <wp:simplePos x="0" y="0"/>
          <wp:positionH relativeFrom="column">
            <wp:posOffset>8105775</wp:posOffset>
          </wp:positionH>
          <wp:positionV relativeFrom="paragraph">
            <wp:posOffset>-1134745</wp:posOffset>
          </wp:positionV>
          <wp:extent cx="1228090" cy="11918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AC" w:rsidRDefault="007100AC" w14:paraId="492862D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17C"/>
    <w:multiLevelType w:val="hybridMultilevel"/>
    <w:tmpl w:val="2766FE2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94E87"/>
    <w:multiLevelType w:val="hybridMultilevel"/>
    <w:tmpl w:val="A684864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634571"/>
    <w:multiLevelType w:val="hybridMultilevel"/>
    <w:tmpl w:val="88F2466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F5783"/>
    <w:multiLevelType w:val="multilevel"/>
    <w:tmpl w:val="2C345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hint="default"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D171CE"/>
    <w:multiLevelType w:val="hybridMultilevel"/>
    <w:tmpl w:val="489018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3266A"/>
    <w:multiLevelType w:val="hybridMultilevel"/>
    <w:tmpl w:val="B86473FC"/>
    <w:lvl w:ilvl="0" w:tplc="140A0001">
      <w:start w:val="1"/>
      <w:numFmt w:val="bullet"/>
      <w:lvlText w:val=""/>
      <w:lvlJc w:val="left"/>
      <w:pPr>
        <w:ind w:left="149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221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6" w15:restartNumberingAfterBreak="0">
    <w:nsid w:val="55A2755F"/>
    <w:multiLevelType w:val="hybridMultilevel"/>
    <w:tmpl w:val="029A1120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872C9"/>
    <w:multiLevelType w:val="hybridMultilevel"/>
    <w:tmpl w:val="D93A2A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85362"/>
    <w:multiLevelType w:val="hybridMultilevel"/>
    <w:tmpl w:val="94F06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D7AE1"/>
    <w:multiLevelType w:val="hybridMultilevel"/>
    <w:tmpl w:val="94F643CA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F37A0B"/>
    <w:multiLevelType w:val="hybridMultilevel"/>
    <w:tmpl w:val="4FF25D92"/>
    <w:lvl w:ilvl="0" w:tplc="32F8B5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37"/>
    <w:rsid w:val="00000DD2"/>
    <w:rsid w:val="00005FEA"/>
    <w:rsid w:val="000147AE"/>
    <w:rsid w:val="000348A3"/>
    <w:rsid w:val="000404F0"/>
    <w:rsid w:val="00042DA3"/>
    <w:rsid w:val="0005103F"/>
    <w:rsid w:val="000648EA"/>
    <w:rsid w:val="000818FD"/>
    <w:rsid w:val="00083065"/>
    <w:rsid w:val="0008681B"/>
    <w:rsid w:val="00095D9E"/>
    <w:rsid w:val="000A1E3B"/>
    <w:rsid w:val="000A2E4D"/>
    <w:rsid w:val="000A6250"/>
    <w:rsid w:val="000B7AEC"/>
    <w:rsid w:val="000E1CDC"/>
    <w:rsid w:val="000E298E"/>
    <w:rsid w:val="000F6BB0"/>
    <w:rsid w:val="00103F23"/>
    <w:rsid w:val="00124A65"/>
    <w:rsid w:val="00132F86"/>
    <w:rsid w:val="001364B0"/>
    <w:rsid w:val="00142B24"/>
    <w:rsid w:val="00181777"/>
    <w:rsid w:val="001D39CD"/>
    <w:rsid w:val="001D4B6B"/>
    <w:rsid w:val="002010FC"/>
    <w:rsid w:val="00207972"/>
    <w:rsid w:val="002144C3"/>
    <w:rsid w:val="00230F23"/>
    <w:rsid w:val="0024192E"/>
    <w:rsid w:val="002656ED"/>
    <w:rsid w:val="00271BF9"/>
    <w:rsid w:val="002A346D"/>
    <w:rsid w:val="002E5908"/>
    <w:rsid w:val="002F297D"/>
    <w:rsid w:val="002F58D0"/>
    <w:rsid w:val="00306ED9"/>
    <w:rsid w:val="00312EA6"/>
    <w:rsid w:val="00322CD6"/>
    <w:rsid w:val="00352E11"/>
    <w:rsid w:val="0036091F"/>
    <w:rsid w:val="003617A7"/>
    <w:rsid w:val="00363025"/>
    <w:rsid w:val="00365624"/>
    <w:rsid w:val="0037317A"/>
    <w:rsid w:val="003759E9"/>
    <w:rsid w:val="0038165B"/>
    <w:rsid w:val="0039471D"/>
    <w:rsid w:val="003A5F36"/>
    <w:rsid w:val="003C26C3"/>
    <w:rsid w:val="003C6471"/>
    <w:rsid w:val="004060A2"/>
    <w:rsid w:val="00412F80"/>
    <w:rsid w:val="00417E9F"/>
    <w:rsid w:val="004244AF"/>
    <w:rsid w:val="00437189"/>
    <w:rsid w:val="00454415"/>
    <w:rsid w:val="004621CC"/>
    <w:rsid w:val="00471BDA"/>
    <w:rsid w:val="0048761B"/>
    <w:rsid w:val="004E13C8"/>
    <w:rsid w:val="004F4376"/>
    <w:rsid w:val="00500972"/>
    <w:rsid w:val="00503288"/>
    <w:rsid w:val="00512CA7"/>
    <w:rsid w:val="00520081"/>
    <w:rsid w:val="005278A8"/>
    <w:rsid w:val="00561F69"/>
    <w:rsid w:val="00586DB2"/>
    <w:rsid w:val="005974D1"/>
    <w:rsid w:val="005A2128"/>
    <w:rsid w:val="005A2FFB"/>
    <w:rsid w:val="005A58F8"/>
    <w:rsid w:val="005C14AA"/>
    <w:rsid w:val="005D0B8E"/>
    <w:rsid w:val="005F4A57"/>
    <w:rsid w:val="00615926"/>
    <w:rsid w:val="00642E30"/>
    <w:rsid w:val="00663C31"/>
    <w:rsid w:val="006640FB"/>
    <w:rsid w:val="0066566C"/>
    <w:rsid w:val="00665899"/>
    <w:rsid w:val="00685564"/>
    <w:rsid w:val="00697E7F"/>
    <w:rsid w:val="006A52F9"/>
    <w:rsid w:val="006A7104"/>
    <w:rsid w:val="006E32C7"/>
    <w:rsid w:val="006E42A6"/>
    <w:rsid w:val="006E6B56"/>
    <w:rsid w:val="006E71AD"/>
    <w:rsid w:val="00707E13"/>
    <w:rsid w:val="007100AC"/>
    <w:rsid w:val="007219D6"/>
    <w:rsid w:val="0073361E"/>
    <w:rsid w:val="00741E29"/>
    <w:rsid w:val="0076064A"/>
    <w:rsid w:val="007810B7"/>
    <w:rsid w:val="00787C19"/>
    <w:rsid w:val="00794C11"/>
    <w:rsid w:val="00795237"/>
    <w:rsid w:val="007B03EB"/>
    <w:rsid w:val="007B73AC"/>
    <w:rsid w:val="007C08E4"/>
    <w:rsid w:val="007C45F7"/>
    <w:rsid w:val="007D7C8C"/>
    <w:rsid w:val="007E09AA"/>
    <w:rsid w:val="007F20F0"/>
    <w:rsid w:val="008111AE"/>
    <w:rsid w:val="008426F9"/>
    <w:rsid w:val="00893691"/>
    <w:rsid w:val="008A1B79"/>
    <w:rsid w:val="008A40EA"/>
    <w:rsid w:val="008F0035"/>
    <w:rsid w:val="008F11AA"/>
    <w:rsid w:val="008F1687"/>
    <w:rsid w:val="008F4F27"/>
    <w:rsid w:val="009079B4"/>
    <w:rsid w:val="00922061"/>
    <w:rsid w:val="009241FA"/>
    <w:rsid w:val="0093240F"/>
    <w:rsid w:val="00933C05"/>
    <w:rsid w:val="00972A7C"/>
    <w:rsid w:val="00976B87"/>
    <w:rsid w:val="009A569F"/>
    <w:rsid w:val="009A6680"/>
    <w:rsid w:val="009B6E76"/>
    <w:rsid w:val="009C3BA4"/>
    <w:rsid w:val="009E3E8B"/>
    <w:rsid w:val="009E75F5"/>
    <w:rsid w:val="009F275F"/>
    <w:rsid w:val="00A11046"/>
    <w:rsid w:val="00A14C99"/>
    <w:rsid w:val="00A26F0E"/>
    <w:rsid w:val="00A55368"/>
    <w:rsid w:val="00A867E6"/>
    <w:rsid w:val="00A86893"/>
    <w:rsid w:val="00A94DFA"/>
    <w:rsid w:val="00AD4D4C"/>
    <w:rsid w:val="00AD58E2"/>
    <w:rsid w:val="00AD6184"/>
    <w:rsid w:val="00AD7478"/>
    <w:rsid w:val="00AE225F"/>
    <w:rsid w:val="00AE26BD"/>
    <w:rsid w:val="00AF4E78"/>
    <w:rsid w:val="00B024C0"/>
    <w:rsid w:val="00B04AA9"/>
    <w:rsid w:val="00B14F1F"/>
    <w:rsid w:val="00B24772"/>
    <w:rsid w:val="00B32851"/>
    <w:rsid w:val="00B41340"/>
    <w:rsid w:val="00B41E04"/>
    <w:rsid w:val="00B71417"/>
    <w:rsid w:val="00B822F5"/>
    <w:rsid w:val="00BA7E76"/>
    <w:rsid w:val="00BC5583"/>
    <w:rsid w:val="00BC719E"/>
    <w:rsid w:val="00BD2472"/>
    <w:rsid w:val="00BE4DD0"/>
    <w:rsid w:val="00BF589C"/>
    <w:rsid w:val="00C21E5C"/>
    <w:rsid w:val="00C320C0"/>
    <w:rsid w:val="00C3443D"/>
    <w:rsid w:val="00C73EFE"/>
    <w:rsid w:val="00C74881"/>
    <w:rsid w:val="00C91480"/>
    <w:rsid w:val="00CC192A"/>
    <w:rsid w:val="00CD39EB"/>
    <w:rsid w:val="00CD67EF"/>
    <w:rsid w:val="00CD743F"/>
    <w:rsid w:val="00CE1031"/>
    <w:rsid w:val="00CE1E4B"/>
    <w:rsid w:val="00CE3AA4"/>
    <w:rsid w:val="00CF47D2"/>
    <w:rsid w:val="00D023CA"/>
    <w:rsid w:val="00D05AAF"/>
    <w:rsid w:val="00D142D0"/>
    <w:rsid w:val="00D40302"/>
    <w:rsid w:val="00D6672E"/>
    <w:rsid w:val="00D81A78"/>
    <w:rsid w:val="00DB2A3F"/>
    <w:rsid w:val="00DD1FFE"/>
    <w:rsid w:val="00DD2F59"/>
    <w:rsid w:val="00DD3FCF"/>
    <w:rsid w:val="00DD5631"/>
    <w:rsid w:val="00E25953"/>
    <w:rsid w:val="00E33EFB"/>
    <w:rsid w:val="00E54A37"/>
    <w:rsid w:val="00E7226F"/>
    <w:rsid w:val="00E93EC1"/>
    <w:rsid w:val="00ED4CA5"/>
    <w:rsid w:val="00EE0BC6"/>
    <w:rsid w:val="00F24BB4"/>
    <w:rsid w:val="00F35A6D"/>
    <w:rsid w:val="00F47502"/>
    <w:rsid w:val="00F6174B"/>
    <w:rsid w:val="00F709C4"/>
    <w:rsid w:val="00F74EFF"/>
    <w:rsid w:val="00F835D4"/>
    <w:rsid w:val="00F856CB"/>
    <w:rsid w:val="00F97280"/>
    <w:rsid w:val="00FA6543"/>
    <w:rsid w:val="00FE5B0F"/>
    <w:rsid w:val="00FF4741"/>
    <w:rsid w:val="0AAF609B"/>
    <w:rsid w:val="16D615DB"/>
    <w:rsid w:val="1D4A67EC"/>
    <w:rsid w:val="38D24CE5"/>
    <w:rsid w:val="5D782F39"/>
    <w:rsid w:val="704C9DE3"/>
    <w:rsid w:val="713EDFA3"/>
    <w:rsid w:val="7790B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97AE8"/>
  <w15:chartTrackingRefBased/>
  <w15:docId w15:val="{5DFBC3DF-5E39-412D-8771-B894E440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9523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2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2E4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A2E4D"/>
  </w:style>
  <w:style w:type="paragraph" w:styleId="Piedepgina">
    <w:name w:val="footer"/>
    <w:basedOn w:val="Normal"/>
    <w:link w:val="PiedepginaCar"/>
    <w:uiPriority w:val="99"/>
    <w:unhideWhenUsed/>
    <w:rsid w:val="000A2E4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A2E4D"/>
  </w:style>
  <w:style w:type="paragraph" w:styleId="Prrafodelista">
    <w:name w:val="List Paragraph"/>
    <w:basedOn w:val="Normal"/>
    <w:uiPriority w:val="34"/>
    <w:qFormat/>
    <w:rsid w:val="00697E7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9148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C914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1480"/>
    <w:rPr>
      <w:vertAlign w:val="superscript"/>
    </w:rPr>
  </w:style>
  <w:style w:type="paragraph" w:styleId="Textoindependiente3">
    <w:name w:val="Body Text 3"/>
    <w:basedOn w:val="Normal"/>
    <w:link w:val="Textoindependiente3Car"/>
    <w:semiHidden/>
    <w:rsid w:val="008F0035"/>
    <w:pPr>
      <w:spacing w:after="0" w:line="240" w:lineRule="auto"/>
    </w:pPr>
    <w:rPr>
      <w:rFonts w:ascii="Arial" w:hAnsi="Arial" w:eastAsia="Times New Roman" w:cs="Times New Roman"/>
      <w:sz w:val="24"/>
      <w:szCs w:val="20"/>
      <w:lang w:val="x-none" w:eastAsia="es-CR"/>
    </w:rPr>
  </w:style>
  <w:style w:type="character" w:styleId="Textoindependiente3Car" w:customStyle="1">
    <w:name w:val="Texto independiente 3 Car"/>
    <w:basedOn w:val="Fuentedeprrafopredeter"/>
    <w:link w:val="Textoindependiente3"/>
    <w:semiHidden/>
    <w:rsid w:val="008F0035"/>
    <w:rPr>
      <w:rFonts w:ascii="Arial" w:hAnsi="Arial" w:eastAsia="Times New Roman" w:cs="Times New Roman"/>
      <w:sz w:val="24"/>
      <w:szCs w:val="20"/>
      <w:lang w:val="x-none" w:eastAsia="es-CR"/>
    </w:rPr>
  </w:style>
  <w:style w:type="paragraph" w:styleId="Ttulo">
    <w:name w:val="Title"/>
    <w:basedOn w:val="Normal"/>
    <w:next w:val="Normal"/>
    <w:link w:val="TtuloCar"/>
    <w:uiPriority w:val="10"/>
    <w:qFormat/>
    <w:rsid w:val="00A26F0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A26F0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6E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e452ea-af95-4707-bf7e-ccaf461ce7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7AE9985D0899428AFCFE2FDE26AB57" ma:contentTypeVersion="12" ma:contentTypeDescription="Crear nuevo documento." ma:contentTypeScope="" ma:versionID="b931c461a419e0f2f73e59137e0db558">
  <xsd:schema xmlns:xsd="http://www.w3.org/2001/XMLSchema" xmlns:xs="http://www.w3.org/2001/XMLSchema" xmlns:p="http://schemas.microsoft.com/office/2006/metadata/properties" xmlns:ns3="f3e452ea-af95-4707-bf7e-ccaf461ce736" xmlns:ns4="930c6ab6-5222-439b-8b0d-5f1226ac1a1a" targetNamespace="http://schemas.microsoft.com/office/2006/metadata/properties" ma:root="true" ma:fieldsID="9db4ffdc4fe5a0351ca302f25167d052" ns3:_="" ns4:_="">
    <xsd:import namespace="f3e452ea-af95-4707-bf7e-ccaf461ce736"/>
    <xsd:import namespace="930c6ab6-5222-439b-8b0d-5f1226ac1a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452ea-af95-4707-bf7e-ccaf461ce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6ab6-5222-439b-8b0d-5f1226ac1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86C4-F230-4372-8F6B-2F822AA78965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f3e452ea-af95-4707-bf7e-ccaf461ce736"/>
    <ds:schemaRef ds:uri="http://schemas.microsoft.com/office/infopath/2007/PartnerControls"/>
    <ds:schemaRef ds:uri="http://schemas.openxmlformats.org/package/2006/metadata/core-properties"/>
    <ds:schemaRef ds:uri="930c6ab6-5222-439b-8b0d-5f1226ac1a1a"/>
  </ds:schemaRefs>
</ds:datastoreItem>
</file>

<file path=customXml/itemProps2.xml><?xml version="1.0" encoding="utf-8"?>
<ds:datastoreItem xmlns:ds="http://schemas.openxmlformats.org/officeDocument/2006/customXml" ds:itemID="{347AD641-A317-43E3-A833-14D38D57D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452ea-af95-4707-bf7e-ccaf461ce736"/>
    <ds:schemaRef ds:uri="930c6ab6-5222-439b-8b0d-5f1226ac1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D4EF4-DF73-4D7D-878C-CA285D1A2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4DEE8-C476-4D2C-A931-EEA108C229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Loretta Sanchez Herrera</dc:creator>
  <keywords/>
  <dc:description/>
  <lastModifiedBy>Pamela María Rodríguez Bolaños</lastModifiedBy>
  <revision>49</revision>
  <lastPrinted>2020-09-09T22:02:00.0000000Z</lastPrinted>
  <dcterms:created xsi:type="dcterms:W3CDTF">2023-05-12T16:57:00.0000000Z</dcterms:created>
  <dcterms:modified xsi:type="dcterms:W3CDTF">2024-10-16T18:10:00.6063938Z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0x0101001F7AE9985D0899428AFCFE2FDE26AB57</vt:lpwstr>
  </property>
</Properties>
</file>