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68" w:rsidRPr="003B3368" w:rsidRDefault="003B3368" w:rsidP="003B3368">
      <w:pPr>
        <w:spacing w:before="0"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bookmarkStart w:id="0" w:name="_GoBack"/>
      <w:bookmarkEnd w:id="0"/>
      <w:r w:rsidRPr="003B3368">
        <w:rPr>
          <w:rFonts w:asciiTheme="majorHAnsi" w:hAnsiTheme="majorHAnsi"/>
          <w:b/>
          <w:color w:val="002060"/>
          <w:sz w:val="28"/>
          <w:szCs w:val="28"/>
        </w:rPr>
        <w:t>UNIDAD DE COOPERACIÓN</w:t>
      </w:r>
    </w:p>
    <w:p w:rsidR="003B3368" w:rsidRPr="003B3368" w:rsidRDefault="003B3368" w:rsidP="003B3368">
      <w:pPr>
        <w:spacing w:before="0"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3B3368">
        <w:rPr>
          <w:rFonts w:asciiTheme="majorHAnsi" w:hAnsiTheme="majorHAnsi"/>
          <w:b/>
          <w:color w:val="002060"/>
          <w:sz w:val="28"/>
          <w:szCs w:val="28"/>
        </w:rPr>
        <w:t>DIC-UC-P2-FO7</w:t>
      </w:r>
    </w:p>
    <w:p w:rsidR="00306BA6" w:rsidRPr="003B3368" w:rsidRDefault="006B6303" w:rsidP="003B3368">
      <w:pPr>
        <w:pStyle w:val="Ttulo"/>
        <w:shd w:val="clear" w:color="auto" w:fill="004274"/>
        <w:spacing w:before="0" w:after="0"/>
        <w:jc w:val="center"/>
        <w:rPr>
          <w:b w:val="0"/>
          <w:szCs w:val="28"/>
        </w:rPr>
      </w:pPr>
      <w:r w:rsidRPr="003B3368">
        <w:rPr>
          <w:szCs w:val="28"/>
        </w:rPr>
        <w:t xml:space="preserve">Informe de </w:t>
      </w:r>
      <w:r w:rsidR="004F0A01" w:rsidRPr="003B3368">
        <w:rPr>
          <w:szCs w:val="28"/>
        </w:rPr>
        <w:t>cierre</w:t>
      </w:r>
      <w:r w:rsidRPr="003B3368">
        <w:rPr>
          <w:szCs w:val="28"/>
        </w:rPr>
        <w:t xml:space="preserve"> del proyecto</w:t>
      </w:r>
    </w:p>
    <w:p w:rsidR="00306BA6" w:rsidRDefault="006B6303" w:rsidP="003B3368">
      <w:pPr>
        <w:pStyle w:val="Ttulo1"/>
        <w:shd w:val="clear" w:color="auto" w:fill="004274"/>
      </w:pPr>
      <w:r>
        <w:t>Resumen del proyecto</w:t>
      </w:r>
    </w:p>
    <w:tbl>
      <w:tblPr>
        <w:tblStyle w:val="TabladeInformedeestado"/>
        <w:tblW w:w="5000" w:type="pct"/>
        <w:tblLook w:val="04A0" w:firstRow="1" w:lastRow="0" w:firstColumn="1" w:lastColumn="0" w:noHBand="0" w:noVBand="1"/>
      </w:tblPr>
      <w:tblGrid>
        <w:gridCol w:w="2749"/>
        <w:gridCol w:w="3664"/>
        <w:gridCol w:w="3667"/>
      </w:tblGrid>
      <w:tr w:rsidR="00400C05" w:rsidRPr="00400C05" w:rsidTr="00306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>CODIGO</w:t>
            </w:r>
            <w:r w:rsidR="006B6303" w:rsidRPr="00400C05">
              <w:rPr>
                <w:color w:val="002060"/>
              </w:rPr>
              <w:t xml:space="preserve"> del proyecto</w:t>
            </w:r>
          </w:p>
        </w:tc>
        <w:tc>
          <w:tcPr>
            <w:tcW w:w="3664" w:type="dxa"/>
          </w:tcPr>
          <w:p w:rsidR="00306BA6" w:rsidRPr="00400C05" w:rsidRDefault="006B6303">
            <w:pPr>
              <w:rPr>
                <w:color w:val="002060"/>
              </w:rPr>
            </w:pPr>
            <w:r w:rsidRPr="00400C05">
              <w:rPr>
                <w:color w:val="002060"/>
              </w:rPr>
              <w:t>Nombre del proyecto</w:t>
            </w:r>
          </w:p>
        </w:tc>
        <w:tc>
          <w:tcPr>
            <w:tcW w:w="3667" w:type="dxa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 xml:space="preserve">                   </w:t>
            </w:r>
            <w:r w:rsidR="003B3368">
              <w:rPr>
                <w:color w:val="002060"/>
              </w:rPr>
              <w:t xml:space="preserve">NOMBRE DEL </w:t>
            </w:r>
            <w:r w:rsidRPr="00400C05">
              <w:rPr>
                <w:color w:val="002060"/>
              </w:rPr>
              <w:t>COORDINADOR</w:t>
            </w:r>
          </w:p>
        </w:tc>
      </w:tr>
      <w:tr w:rsidR="00306BA6" w:rsidTr="00306BA6">
        <w:tc>
          <w:tcPr>
            <w:tcW w:w="2749" w:type="dxa"/>
          </w:tcPr>
          <w:p w:rsidR="00306BA6" w:rsidRDefault="00306BA6" w:rsidP="004F0A01"/>
        </w:tc>
        <w:tc>
          <w:tcPr>
            <w:tcW w:w="3664" w:type="dxa"/>
          </w:tcPr>
          <w:p w:rsidR="00306BA6" w:rsidRDefault="00306BA6" w:rsidP="004F0A01"/>
        </w:tc>
        <w:tc>
          <w:tcPr>
            <w:tcW w:w="3667" w:type="dxa"/>
          </w:tcPr>
          <w:p w:rsidR="00306BA6" w:rsidRDefault="004F0A01" w:rsidP="004F0A01">
            <w:r>
              <w:t xml:space="preserve">               </w:t>
            </w:r>
          </w:p>
        </w:tc>
      </w:tr>
    </w:tbl>
    <w:p w:rsidR="00306BA6" w:rsidRDefault="004F0A01" w:rsidP="003B3368">
      <w:pPr>
        <w:pStyle w:val="Ttulo1"/>
        <w:shd w:val="clear" w:color="auto" w:fill="004274"/>
      </w:pPr>
      <w:r>
        <w:t>INFORME EJECUTIVO</w:t>
      </w:r>
    </w:p>
    <w:p w:rsidR="00306BA6" w:rsidRDefault="004F0A01" w:rsidP="002B0D22">
      <w:pPr>
        <w:jc w:val="both"/>
      </w:pPr>
      <w:r w:rsidRPr="004F0A01">
        <w:t xml:space="preserve">Realice una explicación de alto nivel de los objetivos, alcance, </w:t>
      </w:r>
      <w:r w:rsidR="00E86691">
        <w:t>resultados o logros obtenidos, costos, riesgos del proyecto en caso de que se requiera</w:t>
      </w:r>
      <w:r w:rsidR="006977B1">
        <w:t xml:space="preserve">, </w:t>
      </w:r>
      <w:r w:rsidRPr="004F0A01">
        <w:t>elementos más significativos en cuanto a los ajustes, modificaciones u otros que acontecieron en el transcurso de</w:t>
      </w:r>
      <w:r w:rsidR="006977B1">
        <w:t xml:space="preserve"> la implementación del proyecto</w:t>
      </w:r>
      <w:r w:rsidRPr="004F0A01">
        <w:t xml:space="preserve"> o que el </w:t>
      </w:r>
      <w:r w:rsidR="00E86691">
        <w:t>organismo de cooperación</w:t>
      </w:r>
      <w:r w:rsidRPr="004F0A01">
        <w:t xml:space="preserve"> del proyecto estimó necesario realizar como actualizaciones o modificaciones, de lo que originalmente se </w:t>
      </w:r>
      <w:r w:rsidR="00E86691">
        <w:t>aprobó</w:t>
      </w:r>
      <w:r w:rsidRPr="004F0A01">
        <w:t>.</w:t>
      </w:r>
    </w:p>
    <w:p w:rsidR="00306BA6" w:rsidRDefault="006A5774" w:rsidP="003B3368">
      <w:pPr>
        <w:pStyle w:val="Ttulo1"/>
        <w:shd w:val="clear" w:color="auto" w:fill="004274"/>
      </w:pPr>
      <w:r>
        <w:t>CUMPLIMIENTO DE OBJETIVOS</w:t>
      </w:r>
    </w:p>
    <w:tbl>
      <w:tblPr>
        <w:tblStyle w:val="TabladeInformedeestado"/>
        <w:tblW w:w="5000" w:type="pct"/>
        <w:tblLook w:val="04A0" w:firstRow="1" w:lastRow="0" w:firstColumn="1" w:lastColumn="0" w:noHBand="0" w:noVBand="1"/>
      </w:tblPr>
      <w:tblGrid>
        <w:gridCol w:w="1874"/>
        <w:gridCol w:w="2201"/>
        <w:gridCol w:w="2449"/>
        <w:gridCol w:w="1978"/>
        <w:gridCol w:w="1578"/>
      </w:tblGrid>
      <w:tr w:rsidR="00400C05" w:rsidRPr="00400C05" w:rsidTr="004F0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7" w:type="pct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>OBJETIVO</w:t>
            </w:r>
          </w:p>
        </w:tc>
        <w:tc>
          <w:tcPr>
            <w:tcW w:w="1109" w:type="pct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>ACTIVIDADES</w:t>
            </w:r>
          </w:p>
        </w:tc>
        <w:tc>
          <w:tcPr>
            <w:tcW w:w="1232" w:type="pct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 xml:space="preserve">    PRODUCTOS                                  </w:t>
            </w:r>
          </w:p>
        </w:tc>
        <w:tc>
          <w:tcPr>
            <w:tcW w:w="998" w:type="pct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>% CUMPLIMIENTO</w:t>
            </w:r>
          </w:p>
        </w:tc>
        <w:tc>
          <w:tcPr>
            <w:tcW w:w="714" w:type="pct"/>
          </w:tcPr>
          <w:p w:rsidR="00306BA6" w:rsidRPr="00400C05" w:rsidRDefault="004F0A01">
            <w:pPr>
              <w:rPr>
                <w:color w:val="002060"/>
              </w:rPr>
            </w:pPr>
            <w:r w:rsidRPr="00400C05">
              <w:rPr>
                <w:color w:val="002060"/>
              </w:rPr>
              <w:t>OBSERVACIONES</w:t>
            </w:r>
          </w:p>
        </w:tc>
      </w:tr>
      <w:tr w:rsidR="00306BA6" w:rsidTr="004F0A01">
        <w:tc>
          <w:tcPr>
            <w:tcW w:w="947" w:type="pct"/>
          </w:tcPr>
          <w:p w:rsidR="00306BA6" w:rsidRDefault="00306BA6"/>
        </w:tc>
        <w:tc>
          <w:tcPr>
            <w:tcW w:w="1109" w:type="pct"/>
          </w:tcPr>
          <w:p w:rsidR="00306BA6" w:rsidRDefault="00306BA6"/>
        </w:tc>
        <w:tc>
          <w:tcPr>
            <w:tcW w:w="1232" w:type="pct"/>
          </w:tcPr>
          <w:p w:rsidR="00306BA6" w:rsidRDefault="00306BA6"/>
        </w:tc>
        <w:tc>
          <w:tcPr>
            <w:tcW w:w="998" w:type="pct"/>
          </w:tcPr>
          <w:p w:rsidR="00306BA6" w:rsidRDefault="00306BA6"/>
        </w:tc>
        <w:tc>
          <w:tcPr>
            <w:tcW w:w="714" w:type="pct"/>
          </w:tcPr>
          <w:p w:rsidR="00306BA6" w:rsidRDefault="00306BA6"/>
        </w:tc>
      </w:tr>
      <w:tr w:rsidR="00306BA6" w:rsidTr="004F0A01">
        <w:tc>
          <w:tcPr>
            <w:tcW w:w="947" w:type="pct"/>
          </w:tcPr>
          <w:p w:rsidR="00306BA6" w:rsidRDefault="00306BA6"/>
        </w:tc>
        <w:tc>
          <w:tcPr>
            <w:tcW w:w="1109" w:type="pct"/>
          </w:tcPr>
          <w:p w:rsidR="00306BA6" w:rsidRDefault="00306BA6"/>
        </w:tc>
        <w:tc>
          <w:tcPr>
            <w:tcW w:w="1232" w:type="pct"/>
          </w:tcPr>
          <w:p w:rsidR="00306BA6" w:rsidRDefault="00306BA6"/>
        </w:tc>
        <w:tc>
          <w:tcPr>
            <w:tcW w:w="998" w:type="pct"/>
          </w:tcPr>
          <w:p w:rsidR="00306BA6" w:rsidRDefault="00306BA6"/>
        </w:tc>
        <w:tc>
          <w:tcPr>
            <w:tcW w:w="714" w:type="pct"/>
          </w:tcPr>
          <w:p w:rsidR="00306BA6" w:rsidRDefault="00306BA6"/>
        </w:tc>
      </w:tr>
      <w:tr w:rsidR="00306BA6" w:rsidTr="004F0A01">
        <w:tc>
          <w:tcPr>
            <w:tcW w:w="947" w:type="pct"/>
          </w:tcPr>
          <w:p w:rsidR="00B260FF" w:rsidRDefault="00B260FF"/>
        </w:tc>
        <w:tc>
          <w:tcPr>
            <w:tcW w:w="1109" w:type="pct"/>
          </w:tcPr>
          <w:p w:rsidR="00306BA6" w:rsidRDefault="00306BA6"/>
        </w:tc>
        <w:tc>
          <w:tcPr>
            <w:tcW w:w="1232" w:type="pct"/>
          </w:tcPr>
          <w:p w:rsidR="00306BA6" w:rsidRDefault="00306BA6"/>
        </w:tc>
        <w:tc>
          <w:tcPr>
            <w:tcW w:w="998" w:type="pct"/>
          </w:tcPr>
          <w:p w:rsidR="00306BA6" w:rsidRDefault="00306BA6"/>
        </w:tc>
        <w:tc>
          <w:tcPr>
            <w:tcW w:w="714" w:type="pct"/>
          </w:tcPr>
          <w:p w:rsidR="00306BA6" w:rsidRDefault="00306BA6"/>
        </w:tc>
      </w:tr>
    </w:tbl>
    <w:p w:rsidR="00306BA6" w:rsidRDefault="006B6303" w:rsidP="006A5774">
      <w:pPr>
        <w:pStyle w:val="Ttulo1"/>
        <w:shd w:val="clear" w:color="auto" w:fill="004274"/>
        <w:spacing w:before="240"/>
        <w:ind w:left="142" w:right="142"/>
      </w:pPr>
      <w:r>
        <w:t>Información general sobre el presupuesto</w:t>
      </w:r>
    </w:p>
    <w:tbl>
      <w:tblPr>
        <w:tblStyle w:val="TabladeInformedeestado"/>
        <w:tblW w:w="4993" w:type="pct"/>
        <w:tblLook w:val="04A0" w:firstRow="1" w:lastRow="0" w:firstColumn="1" w:lastColumn="0" w:noHBand="0" w:noVBand="1"/>
      </w:tblPr>
      <w:tblGrid>
        <w:gridCol w:w="2552"/>
        <w:gridCol w:w="2551"/>
        <w:gridCol w:w="2098"/>
        <w:gridCol w:w="284"/>
        <w:gridCol w:w="2581"/>
      </w:tblGrid>
      <w:tr w:rsidR="00400C05" w:rsidRPr="00400C05" w:rsidTr="002B7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8" w:type="pct"/>
          </w:tcPr>
          <w:p w:rsidR="00306BA6" w:rsidRPr="00400C05" w:rsidRDefault="002B74F1">
            <w:pPr>
              <w:rPr>
                <w:color w:val="002060"/>
              </w:rPr>
            </w:pPr>
            <w:r w:rsidRPr="00400C05">
              <w:rPr>
                <w:color w:val="002060"/>
              </w:rPr>
              <w:t>Partida</w:t>
            </w:r>
          </w:p>
        </w:tc>
        <w:tc>
          <w:tcPr>
            <w:tcW w:w="1267" w:type="pct"/>
          </w:tcPr>
          <w:p w:rsidR="00306BA6" w:rsidRPr="00400C05" w:rsidRDefault="002B74F1">
            <w:pPr>
              <w:rPr>
                <w:color w:val="002060"/>
              </w:rPr>
            </w:pPr>
            <w:r w:rsidRPr="00400C05">
              <w:rPr>
                <w:color w:val="002060"/>
              </w:rPr>
              <w:t>presupuestado</w:t>
            </w:r>
          </w:p>
        </w:tc>
        <w:tc>
          <w:tcPr>
            <w:tcW w:w="1042" w:type="pct"/>
          </w:tcPr>
          <w:p w:rsidR="00306BA6" w:rsidRPr="00400C05" w:rsidRDefault="002B74F1" w:rsidP="002B74F1">
            <w:pPr>
              <w:tabs>
                <w:tab w:val="left" w:pos="2720"/>
              </w:tabs>
              <w:rPr>
                <w:color w:val="002060"/>
              </w:rPr>
            </w:pPr>
            <w:r w:rsidRPr="00400C05">
              <w:rPr>
                <w:color w:val="002060"/>
              </w:rPr>
              <w:t>ejecutado</w:t>
            </w:r>
          </w:p>
        </w:tc>
        <w:tc>
          <w:tcPr>
            <w:tcW w:w="141" w:type="pct"/>
          </w:tcPr>
          <w:p w:rsidR="00306BA6" w:rsidRPr="00400C05" w:rsidRDefault="00306BA6" w:rsidP="002B74F1">
            <w:pPr>
              <w:rPr>
                <w:color w:val="002060"/>
              </w:rPr>
            </w:pPr>
          </w:p>
        </w:tc>
        <w:tc>
          <w:tcPr>
            <w:tcW w:w="1282" w:type="pct"/>
          </w:tcPr>
          <w:p w:rsidR="00306BA6" w:rsidRPr="00400C05" w:rsidRDefault="002B74F1">
            <w:pPr>
              <w:rPr>
                <w:color w:val="002060"/>
              </w:rPr>
            </w:pPr>
            <w:r w:rsidRPr="00400C05">
              <w:rPr>
                <w:color w:val="002060"/>
              </w:rPr>
              <w:t>observaciones</w:t>
            </w:r>
          </w:p>
        </w:tc>
      </w:tr>
      <w:tr w:rsidR="002B74F1" w:rsidTr="002B74F1">
        <w:tc>
          <w:tcPr>
            <w:tcW w:w="1268" w:type="pct"/>
          </w:tcPr>
          <w:p w:rsidR="00306BA6" w:rsidRDefault="00306BA6"/>
        </w:tc>
        <w:tc>
          <w:tcPr>
            <w:tcW w:w="1267" w:type="pct"/>
          </w:tcPr>
          <w:p w:rsidR="00306BA6" w:rsidRDefault="00306BA6"/>
        </w:tc>
        <w:tc>
          <w:tcPr>
            <w:tcW w:w="1042" w:type="pct"/>
          </w:tcPr>
          <w:p w:rsidR="00306BA6" w:rsidRDefault="00306BA6"/>
        </w:tc>
        <w:tc>
          <w:tcPr>
            <w:tcW w:w="141" w:type="pct"/>
          </w:tcPr>
          <w:p w:rsidR="00306BA6" w:rsidRDefault="00306BA6"/>
        </w:tc>
        <w:tc>
          <w:tcPr>
            <w:tcW w:w="1282" w:type="pct"/>
          </w:tcPr>
          <w:p w:rsidR="00306BA6" w:rsidRDefault="00306BA6"/>
        </w:tc>
      </w:tr>
      <w:tr w:rsidR="002B74F1" w:rsidTr="002B74F1">
        <w:tc>
          <w:tcPr>
            <w:tcW w:w="1268" w:type="pct"/>
          </w:tcPr>
          <w:p w:rsidR="00306BA6" w:rsidRDefault="00306BA6"/>
        </w:tc>
        <w:tc>
          <w:tcPr>
            <w:tcW w:w="1267" w:type="pct"/>
          </w:tcPr>
          <w:p w:rsidR="00306BA6" w:rsidRDefault="00306BA6"/>
        </w:tc>
        <w:tc>
          <w:tcPr>
            <w:tcW w:w="1042" w:type="pct"/>
          </w:tcPr>
          <w:p w:rsidR="00306BA6" w:rsidRDefault="00306BA6"/>
        </w:tc>
        <w:tc>
          <w:tcPr>
            <w:tcW w:w="141" w:type="pct"/>
          </w:tcPr>
          <w:p w:rsidR="00306BA6" w:rsidRDefault="00306BA6"/>
        </w:tc>
        <w:tc>
          <w:tcPr>
            <w:tcW w:w="1282" w:type="pct"/>
          </w:tcPr>
          <w:p w:rsidR="00306BA6" w:rsidRDefault="00306BA6"/>
        </w:tc>
      </w:tr>
      <w:tr w:rsidR="002B74F1" w:rsidTr="002B74F1">
        <w:tc>
          <w:tcPr>
            <w:tcW w:w="1268" w:type="pct"/>
          </w:tcPr>
          <w:p w:rsidR="00306BA6" w:rsidRDefault="00306BA6"/>
        </w:tc>
        <w:tc>
          <w:tcPr>
            <w:tcW w:w="1267" w:type="pct"/>
          </w:tcPr>
          <w:p w:rsidR="00306BA6" w:rsidRDefault="00306BA6"/>
        </w:tc>
        <w:tc>
          <w:tcPr>
            <w:tcW w:w="1042" w:type="pct"/>
          </w:tcPr>
          <w:p w:rsidR="00306BA6" w:rsidRDefault="00306BA6"/>
        </w:tc>
        <w:tc>
          <w:tcPr>
            <w:tcW w:w="141" w:type="pct"/>
          </w:tcPr>
          <w:p w:rsidR="00306BA6" w:rsidRDefault="00306BA6"/>
        </w:tc>
        <w:tc>
          <w:tcPr>
            <w:tcW w:w="1282" w:type="pct"/>
          </w:tcPr>
          <w:p w:rsidR="00306BA6" w:rsidRDefault="00306BA6"/>
        </w:tc>
      </w:tr>
    </w:tbl>
    <w:p w:rsidR="00306BA6" w:rsidRDefault="006B6303" w:rsidP="006A5774">
      <w:pPr>
        <w:pStyle w:val="Ttulo1"/>
        <w:shd w:val="clear" w:color="auto" w:fill="004274"/>
        <w:spacing w:before="240"/>
        <w:ind w:left="142" w:right="142"/>
      </w:pPr>
      <w:r>
        <w:t>Historial de riesgos y problemas</w:t>
      </w:r>
      <w:r w:rsidR="006A5774">
        <w:t xml:space="preserve"> EN CASO DE QUE SE REQUIERA</w:t>
      </w:r>
    </w:p>
    <w:tbl>
      <w:tblPr>
        <w:tblStyle w:val="TabladeInformedeestado"/>
        <w:tblW w:w="4993" w:type="pct"/>
        <w:tblLook w:val="04A0" w:firstRow="1" w:lastRow="0" w:firstColumn="1" w:lastColumn="0" w:noHBand="0" w:noVBand="1"/>
      </w:tblPr>
      <w:tblGrid>
        <w:gridCol w:w="4253"/>
        <w:gridCol w:w="2521"/>
        <w:gridCol w:w="3292"/>
      </w:tblGrid>
      <w:tr w:rsidR="00400C05" w:rsidRPr="00400C05" w:rsidTr="00047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pct"/>
          </w:tcPr>
          <w:p w:rsidR="00306BA6" w:rsidRPr="00400C05" w:rsidRDefault="006B6303">
            <w:pPr>
              <w:rPr>
                <w:color w:val="002060"/>
              </w:rPr>
            </w:pPr>
            <w:r w:rsidRPr="00400C05">
              <w:rPr>
                <w:color w:val="002060"/>
              </w:rPr>
              <w:t>Problema</w:t>
            </w:r>
            <w:r w:rsidR="00047DEF" w:rsidRPr="00400C05">
              <w:rPr>
                <w:color w:val="002060"/>
              </w:rPr>
              <w:t xml:space="preserve"> o riesgo materializado</w:t>
            </w:r>
          </w:p>
        </w:tc>
        <w:tc>
          <w:tcPr>
            <w:tcW w:w="1252" w:type="pct"/>
          </w:tcPr>
          <w:p w:rsidR="00306BA6" w:rsidRPr="00400C05" w:rsidRDefault="00047DEF">
            <w:pPr>
              <w:rPr>
                <w:color w:val="002060"/>
              </w:rPr>
            </w:pPr>
            <w:r w:rsidRPr="00400C05">
              <w:rPr>
                <w:color w:val="002060"/>
              </w:rPr>
              <w:t>fecha</w:t>
            </w:r>
          </w:p>
        </w:tc>
        <w:tc>
          <w:tcPr>
            <w:tcW w:w="1635" w:type="pct"/>
          </w:tcPr>
          <w:p w:rsidR="00306BA6" w:rsidRPr="00400C05" w:rsidRDefault="00047DEF">
            <w:pPr>
              <w:rPr>
                <w:color w:val="002060"/>
              </w:rPr>
            </w:pPr>
            <w:r w:rsidRPr="00400C05">
              <w:rPr>
                <w:color w:val="002060"/>
              </w:rPr>
              <w:t>acciones aplicadas</w:t>
            </w:r>
          </w:p>
        </w:tc>
      </w:tr>
      <w:tr w:rsidR="00306BA6" w:rsidTr="00047DEF">
        <w:tc>
          <w:tcPr>
            <w:tcW w:w="2112" w:type="pct"/>
          </w:tcPr>
          <w:p w:rsidR="00306BA6" w:rsidRDefault="00306BA6"/>
        </w:tc>
        <w:tc>
          <w:tcPr>
            <w:tcW w:w="1252" w:type="pct"/>
          </w:tcPr>
          <w:p w:rsidR="00306BA6" w:rsidRDefault="00306BA6"/>
        </w:tc>
        <w:tc>
          <w:tcPr>
            <w:tcW w:w="1635" w:type="pct"/>
          </w:tcPr>
          <w:p w:rsidR="00306BA6" w:rsidRDefault="00306BA6"/>
        </w:tc>
      </w:tr>
      <w:tr w:rsidR="00306BA6" w:rsidTr="00047DEF">
        <w:tc>
          <w:tcPr>
            <w:tcW w:w="2112" w:type="pct"/>
          </w:tcPr>
          <w:p w:rsidR="00306BA6" w:rsidRDefault="00306BA6"/>
        </w:tc>
        <w:tc>
          <w:tcPr>
            <w:tcW w:w="1252" w:type="pct"/>
          </w:tcPr>
          <w:p w:rsidR="00306BA6" w:rsidRDefault="00306BA6"/>
        </w:tc>
        <w:tc>
          <w:tcPr>
            <w:tcW w:w="1635" w:type="pct"/>
          </w:tcPr>
          <w:p w:rsidR="00306BA6" w:rsidRDefault="00306BA6"/>
        </w:tc>
      </w:tr>
      <w:tr w:rsidR="00306BA6" w:rsidTr="00047DEF">
        <w:tc>
          <w:tcPr>
            <w:tcW w:w="2112" w:type="pct"/>
          </w:tcPr>
          <w:p w:rsidR="00306BA6" w:rsidRDefault="00306BA6"/>
        </w:tc>
        <w:tc>
          <w:tcPr>
            <w:tcW w:w="1252" w:type="pct"/>
          </w:tcPr>
          <w:p w:rsidR="00306BA6" w:rsidRDefault="00306BA6"/>
        </w:tc>
        <w:tc>
          <w:tcPr>
            <w:tcW w:w="1635" w:type="pct"/>
          </w:tcPr>
          <w:p w:rsidR="00306BA6" w:rsidRDefault="00306BA6"/>
        </w:tc>
      </w:tr>
    </w:tbl>
    <w:p w:rsidR="00306BA6" w:rsidRDefault="006B6303" w:rsidP="00D301B2">
      <w:pPr>
        <w:pStyle w:val="Ttulo1"/>
        <w:shd w:val="clear" w:color="auto" w:fill="004274"/>
      </w:pPr>
      <w:r>
        <w:lastRenderedPageBreak/>
        <w:t>Conclusiones</w:t>
      </w:r>
    </w:p>
    <w:p w:rsidR="00306BA6" w:rsidRDefault="00B260FF">
      <w:r w:rsidRPr="00B260FF">
        <w:t>&lt;</w:t>
      </w:r>
      <w:r w:rsidR="005C3B8C">
        <w:t>Las conclusiones o resultados alcanzados</w:t>
      </w:r>
      <w:r w:rsidR="005C3B8C" w:rsidRPr="005C3B8C">
        <w:t>, (productos o servicios que se lograron en el marco del proyecto fruto de las actividades realizadas de acuerdo los objetivos específicos propuestos</w:t>
      </w:r>
      <w:r w:rsidR="00090F52">
        <w:t>.</w:t>
      </w:r>
      <w:r w:rsidRPr="00B260FF">
        <w:t>&gt;</w:t>
      </w:r>
    </w:p>
    <w:p w:rsidR="008D05E2" w:rsidRDefault="008D05E2"/>
    <w:p w:rsidR="002015F9" w:rsidRDefault="002015F9" w:rsidP="002015F9">
      <w:pPr>
        <w:pStyle w:val="Ttulo1"/>
        <w:shd w:val="clear" w:color="auto" w:fill="004274"/>
      </w:pPr>
      <w:r>
        <w:t>Recomendaciones</w:t>
      </w:r>
    </w:p>
    <w:p w:rsidR="002015F9" w:rsidRDefault="002015F9" w:rsidP="002015F9">
      <w:r w:rsidRPr="00B260FF">
        <w:t>&lt;</w:t>
      </w:r>
      <w:r>
        <w:t xml:space="preserve"> Las recomendaciones que </w:t>
      </w:r>
      <w:r w:rsidRPr="005C3B8C">
        <w:t>están dirigidas a proporcionar sugerencias a la luz de los resultados en el marco del proyecto</w:t>
      </w:r>
      <w:r>
        <w:t xml:space="preserve">. </w:t>
      </w:r>
      <w:r w:rsidRPr="00B260FF">
        <w:t>&gt;</w:t>
      </w:r>
    </w:p>
    <w:p w:rsidR="008D05E2" w:rsidRDefault="008D05E2"/>
    <w:p w:rsidR="002015F9" w:rsidRDefault="002015F9" w:rsidP="002015F9">
      <w:pPr>
        <w:pStyle w:val="Ttulo1"/>
        <w:shd w:val="clear" w:color="auto" w:fill="004274"/>
      </w:pPr>
      <w:r>
        <w:t>Impacto</w:t>
      </w:r>
    </w:p>
    <w:p w:rsidR="002015F9" w:rsidRDefault="002015F9" w:rsidP="002015F9">
      <w:r w:rsidRPr="00B260FF">
        <w:t>&lt;</w:t>
      </w:r>
      <w:r>
        <w:t xml:space="preserve"> </w:t>
      </w:r>
      <w:r w:rsidR="00A509DD">
        <w:t>El impacto que el</w:t>
      </w:r>
      <w:r>
        <w:t xml:space="preserve"> </w:t>
      </w:r>
      <w:r w:rsidR="002027BF">
        <w:t>proyecto de forma cualitativa y cuantitativa</w:t>
      </w:r>
      <w:r w:rsidR="008B2E47">
        <w:t xml:space="preserve"> tuvo como resultado de su ejecución</w:t>
      </w:r>
      <w:r>
        <w:t xml:space="preserve">, a nivel local, regional, nacional, según </w:t>
      </w:r>
      <w:r w:rsidR="002027BF">
        <w:t>corresponda.</w:t>
      </w:r>
      <w:r>
        <w:t xml:space="preserve"> </w:t>
      </w:r>
      <w:r w:rsidRPr="00B260FF">
        <w:t>&gt;</w:t>
      </w:r>
    </w:p>
    <w:p w:rsidR="002015F9" w:rsidRDefault="002015F9"/>
    <w:p w:rsidR="005C3B8C" w:rsidRDefault="005C3B8C" w:rsidP="00D301B2">
      <w:pPr>
        <w:pStyle w:val="Ttulo1"/>
        <w:shd w:val="clear" w:color="auto" w:fill="004274"/>
      </w:pPr>
      <w:r>
        <w:t>COMPROMISOS PENDIENTES</w:t>
      </w:r>
    </w:p>
    <w:p w:rsidR="005C3B8C" w:rsidRDefault="005C3B8C" w:rsidP="005C3B8C">
      <w:r w:rsidRPr="00B260FF">
        <w:t>&lt;Cuando corresponda indicar los compromisos pendientes con diferentes interesados, indicando al menos los alcances del compromiso, quien le dará seguimiento una vez finalizado el proyecto y las consecuencias de su incumplimiento&gt;</w:t>
      </w:r>
    </w:p>
    <w:p w:rsidR="005C3B8C" w:rsidRDefault="005C3B8C"/>
    <w:p w:rsidR="008D05E2" w:rsidRDefault="005C3B8C" w:rsidP="00D301B2">
      <w:pPr>
        <w:pStyle w:val="Ttulo1"/>
        <w:shd w:val="clear" w:color="auto" w:fill="004274"/>
        <w:spacing w:before="240"/>
        <w:ind w:left="142" w:right="142"/>
      </w:pPr>
      <w:r>
        <w:t>PRESENTACIÓN DEL INFORME FINAL A cipconi por el coordinador del proyecto</w:t>
      </w:r>
    </w:p>
    <w:tbl>
      <w:tblPr>
        <w:tblStyle w:val="TabladeInformedeestado"/>
        <w:tblW w:w="5274" w:type="pct"/>
        <w:tblLook w:val="04A0" w:firstRow="1" w:lastRow="0" w:firstColumn="1" w:lastColumn="0" w:noHBand="0" w:noVBand="1"/>
      </w:tblPr>
      <w:tblGrid>
        <w:gridCol w:w="4820"/>
        <w:gridCol w:w="2520"/>
        <w:gridCol w:w="3292"/>
      </w:tblGrid>
      <w:tr w:rsidR="005C3B8C" w:rsidRPr="005C3B8C" w:rsidTr="005C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7" w:type="pct"/>
            <w:tcBorders>
              <w:top w:val="nil"/>
            </w:tcBorders>
          </w:tcPr>
          <w:p w:rsidR="005C3B8C" w:rsidRPr="005C3B8C" w:rsidRDefault="005C3B8C" w:rsidP="001967C7">
            <w:pPr>
              <w:rPr>
                <w:color w:val="auto"/>
              </w:rPr>
            </w:pPr>
            <w:r w:rsidRPr="005C3B8C">
              <w:rPr>
                <w:color w:val="auto"/>
              </w:rPr>
              <w:t xml:space="preserve">AVAL DE INFORME FINAL </w:t>
            </w:r>
            <w:r w:rsidR="006977B1">
              <w:rPr>
                <w:color w:val="auto"/>
              </w:rPr>
              <w:t xml:space="preserve"> por </w:t>
            </w:r>
            <w:r w:rsidRPr="005C3B8C">
              <w:rPr>
                <w:color w:val="auto"/>
              </w:rPr>
              <w:t>CIPCONI</w:t>
            </w:r>
          </w:p>
        </w:tc>
        <w:tc>
          <w:tcPr>
            <w:tcW w:w="1185" w:type="pct"/>
            <w:tcBorders>
              <w:top w:val="nil"/>
            </w:tcBorders>
          </w:tcPr>
          <w:p w:rsidR="005C3B8C" w:rsidRPr="005C3B8C" w:rsidRDefault="005C3B8C" w:rsidP="001967C7">
            <w:pPr>
              <w:rPr>
                <w:color w:val="auto"/>
              </w:rPr>
            </w:pPr>
          </w:p>
        </w:tc>
        <w:tc>
          <w:tcPr>
            <w:tcW w:w="1548" w:type="pct"/>
            <w:tcBorders>
              <w:top w:val="nil"/>
            </w:tcBorders>
          </w:tcPr>
          <w:p w:rsidR="005C3B8C" w:rsidRPr="005C3B8C" w:rsidRDefault="005C3B8C" w:rsidP="001967C7">
            <w:pPr>
              <w:rPr>
                <w:color w:val="auto"/>
              </w:rPr>
            </w:pPr>
          </w:p>
        </w:tc>
      </w:tr>
    </w:tbl>
    <w:p w:rsidR="008D05E2" w:rsidRDefault="008D05E2"/>
    <w:p w:rsidR="005C3B8C" w:rsidRDefault="005C3B8C"/>
    <w:p w:rsidR="005C3B8C" w:rsidRDefault="005C3B8C"/>
    <w:p w:rsidR="005C3B8C" w:rsidRDefault="005C3B8C"/>
    <w:p w:rsidR="00730F5E" w:rsidRDefault="00730F5E" w:rsidP="00730F5E">
      <w:r>
        <w:rPr>
          <w:rFonts w:ascii="Arial" w:eastAsia="Times New Roman" w:hAnsi="Arial" w:cs="Arial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24pt" o:ole="">
            <v:imagedata r:id="rId9" o:title=""/>
          </v:shape>
          <w:control r:id="rId10" w:name="Imprimir" w:shapeid="_x0000_i1031"/>
        </w:object>
      </w:r>
      <w:r>
        <w:tab/>
      </w:r>
      <w:r>
        <w:tab/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object w:dxaOrig="225" w:dyaOrig="225">
          <v:shape id="_x0000_i1033" type="#_x0000_t75" style="width:1in;height:24pt" o:ole="">
            <v:imagedata r:id="rId11" o:title=""/>
          </v:shape>
          <w:control r:id="rId12" w:name="CommandButton1" w:shapeid="_x0000_i1033"/>
        </w:object>
      </w:r>
      <w: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object w:dxaOrig="225" w:dyaOrig="225">
          <v:shape id="_x0000_i1035" type="#_x0000_t75" style="width:1in;height:24pt" o:ole="">
            <v:imagedata r:id="rId13" o:title=""/>
          </v:shape>
          <w:control r:id="rId14" w:name="CommandButton2" w:shapeid="_x0000_i1035"/>
        </w:object>
      </w:r>
    </w:p>
    <w:p w:rsidR="00730F5E" w:rsidRDefault="00730F5E"/>
    <w:sectPr w:rsidR="00730F5E" w:rsidSect="003B3368">
      <w:footerReference w:type="default" r:id="rId15"/>
      <w:headerReference w:type="first" r:id="rId16"/>
      <w:pgSz w:w="12240" w:h="15840" w:code="1"/>
      <w:pgMar w:top="745" w:right="1080" w:bottom="1080" w:left="108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01" w:rsidRDefault="004F0A01">
      <w:pPr>
        <w:spacing w:before="0" w:after="0"/>
      </w:pPr>
      <w:r>
        <w:separator/>
      </w:r>
    </w:p>
  </w:endnote>
  <w:endnote w:type="continuationSeparator" w:id="0">
    <w:p w:rsidR="004F0A01" w:rsidRDefault="004F0A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A6" w:rsidRDefault="006B6303">
    <w:pPr>
      <w:pStyle w:val="Piedepgina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7225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01" w:rsidRDefault="004F0A01">
      <w:pPr>
        <w:spacing w:before="0" w:after="0"/>
      </w:pPr>
      <w:r>
        <w:separator/>
      </w:r>
    </w:p>
  </w:footnote>
  <w:footnote w:type="continuationSeparator" w:id="0">
    <w:p w:rsidR="004F0A01" w:rsidRDefault="004F0A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06" w:type="pct"/>
      <w:tblLook w:val="04A0" w:firstRow="1" w:lastRow="0" w:firstColumn="1" w:lastColumn="0" w:noHBand="0" w:noVBand="1"/>
    </w:tblPr>
    <w:tblGrid>
      <w:gridCol w:w="10674"/>
      <w:gridCol w:w="224"/>
    </w:tblGrid>
    <w:tr w:rsidR="00306BA6" w:rsidTr="003B3368">
      <w:trPr>
        <w:trHeight w:val="1283"/>
      </w:trPr>
      <w:tc>
        <w:tcPr>
          <w:tcW w:w="4897" w:type="pct"/>
          <w:vAlign w:val="bottom"/>
        </w:tcPr>
        <w:p w:rsidR="00306BA6" w:rsidRDefault="003B3368" w:rsidP="003B3368">
          <w:pPr>
            <w:spacing w:after="0"/>
            <w:ind w:right="-456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6400800" cy="91503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cabezado general DI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91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pct"/>
          <w:vAlign w:val="bottom"/>
        </w:tcPr>
        <w:p w:rsidR="00306BA6" w:rsidRDefault="00306BA6">
          <w:pPr>
            <w:pStyle w:val="Encabezado"/>
          </w:pPr>
        </w:p>
      </w:tc>
    </w:tr>
  </w:tbl>
  <w:p w:rsidR="00306BA6" w:rsidRDefault="00306B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1"/>
    <w:rsid w:val="00047DEF"/>
    <w:rsid w:val="00090F52"/>
    <w:rsid w:val="002015F9"/>
    <w:rsid w:val="002027BF"/>
    <w:rsid w:val="002B0D22"/>
    <w:rsid w:val="002B6C13"/>
    <w:rsid w:val="002B6F3B"/>
    <w:rsid w:val="002B74F1"/>
    <w:rsid w:val="00306BA6"/>
    <w:rsid w:val="003B3368"/>
    <w:rsid w:val="00400C05"/>
    <w:rsid w:val="004F0A01"/>
    <w:rsid w:val="005C3B8C"/>
    <w:rsid w:val="0069067D"/>
    <w:rsid w:val="006977B1"/>
    <w:rsid w:val="006A5774"/>
    <w:rsid w:val="006B6303"/>
    <w:rsid w:val="00722544"/>
    <w:rsid w:val="00730F5E"/>
    <w:rsid w:val="008B2E47"/>
    <w:rsid w:val="008D05E2"/>
    <w:rsid w:val="008E50AA"/>
    <w:rsid w:val="00A509DD"/>
    <w:rsid w:val="00B260FF"/>
    <w:rsid w:val="00BD610A"/>
    <w:rsid w:val="00D301B2"/>
    <w:rsid w:val="00E86691"/>
    <w:rsid w:val="00F04F9D"/>
    <w:rsid w:val="00F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CDCAA82-2B9E-427F-959D-30A3D38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paragraph" w:styleId="Sinespaciado">
    <w:name w:val="No Spacing"/>
    <w:link w:val="SinespaciadoCar"/>
    <w:uiPriority w:val="1"/>
    <w:qFormat/>
    <w:pPr>
      <w:spacing w:before="0" w:after="0"/>
    </w:p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table" w:styleId="Tablaconcuadrcula">
    <w:name w:val="Table Grid"/>
    <w:basedOn w:val="Tab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3B3368"/>
    <w:pPr>
      <w:spacing w:before="480" w:after="160"/>
    </w:pPr>
    <w:rPr>
      <w:rFonts w:ascii="Calibri" w:eastAsiaTheme="majorEastAsia" w:hAnsi="Calibri" w:cstheme="majorBidi"/>
      <w:b/>
      <w:caps/>
      <w:color w:val="FFFFFF" w:themeColor="background1"/>
      <w:kern w:val="28"/>
      <w:sz w:val="2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B3368"/>
    <w:rPr>
      <w:rFonts w:ascii="Calibri" w:eastAsiaTheme="majorEastAsia" w:hAnsi="Calibri" w:cstheme="majorBidi"/>
      <w:b/>
      <w:caps/>
      <w:color w:val="FFFFFF" w:themeColor="background1"/>
      <w:kern w:val="28"/>
      <w:sz w:val="28"/>
      <w:szCs w:val="4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80"/>
    </w:pPr>
  </w:style>
  <w:style w:type="character" w:customStyle="1" w:styleId="CierreCar">
    <w:name w:val="Cierre Car"/>
    <w:basedOn w:val="Fuentedeprrafopredeter"/>
    <w:link w:val="Cierre"/>
    <w:uiPriority w:val="99"/>
    <w:rPr>
      <w:kern w:val="20"/>
    </w:rPr>
  </w:style>
  <w:style w:type="table" w:customStyle="1" w:styleId="TabladeInformedeestado">
    <w:name w:val="Tabla de Informe de estado"/>
    <w:basedOn w:val="Tab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B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B8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aborio@uned.ac.cr\AppData\Roaming\Microsoft\Plantillas\Informe%20del%20proyect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3A7C2F5-3EDC-48B2-8A77-54FC1792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del proyecto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Saborío Oviedo</dc:creator>
  <cp:keywords/>
  <cp:lastModifiedBy>Wendy Calderon Zuniga</cp:lastModifiedBy>
  <cp:revision>2</cp:revision>
  <dcterms:created xsi:type="dcterms:W3CDTF">2018-05-22T18:05:00Z</dcterms:created>
  <dcterms:modified xsi:type="dcterms:W3CDTF">2018-05-22T18:05:00Z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